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93D18" w14:textId="67E057AA" w:rsidR="002D19D4" w:rsidRDefault="00666B9E" w:rsidP="000544F1">
      <w:pPr>
        <w:spacing w:before="23814" w:after="160"/>
        <w:jc w:val="center"/>
        <w:rPr>
          <w:rFonts w:ascii="Times New Roman" w:hAnsi="Times New Roman"/>
        </w:rPr>
      </w:pPr>
      <w:r>
        <w:rPr>
          <w:rFonts w:ascii="Times New Roman" w:hAnsi="Times New Roman"/>
          <w:noProof/>
        </w:rPr>
        <w:drawing>
          <wp:anchor distT="0" distB="0" distL="0" distR="0" simplePos="0" relativeHeight="13" behindDoc="0" locked="0" layoutInCell="1" allowOverlap="1" wp14:anchorId="32777692" wp14:editId="24900514">
            <wp:simplePos x="0" y="0"/>
            <wp:positionH relativeFrom="margin">
              <wp:align>center</wp:align>
            </wp:positionH>
            <wp:positionV relativeFrom="paragraph">
              <wp:posOffset>7745095</wp:posOffset>
            </wp:positionV>
            <wp:extent cx="1729740" cy="619125"/>
            <wp:effectExtent l="0" t="0" r="3810" b="9525"/>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8"/>
                    <a:stretch>
                      <a:fillRect/>
                    </a:stretch>
                  </pic:blipFill>
                  <pic:spPr bwMode="auto">
                    <a:xfrm>
                      <a:off x="0" y="0"/>
                      <a:ext cx="1729740" cy="619125"/>
                    </a:xfrm>
                    <a:prstGeom prst="rect">
                      <a:avLst/>
                    </a:prstGeom>
                  </pic:spPr>
                </pic:pic>
              </a:graphicData>
            </a:graphic>
          </wp:anchor>
        </w:drawing>
      </w:r>
      <w:r w:rsidR="003F1A42">
        <w:rPr>
          <w:rFonts w:ascii="Times New Roman" w:hAnsi="Times New Roman"/>
          <w:noProof/>
        </w:rPr>
        <w:drawing>
          <wp:anchor distT="0" distB="0" distL="0" distR="0" simplePos="0" relativeHeight="12" behindDoc="1" locked="0" layoutInCell="1" allowOverlap="1" wp14:anchorId="32F597AD" wp14:editId="252A1B20">
            <wp:simplePos x="0" y="0"/>
            <wp:positionH relativeFrom="column">
              <wp:posOffset>-881380</wp:posOffset>
            </wp:positionH>
            <wp:positionV relativeFrom="paragraph">
              <wp:posOffset>-1060450</wp:posOffset>
            </wp:positionV>
            <wp:extent cx="7969885" cy="10220325"/>
            <wp:effectExtent l="0" t="0" r="0" b="952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9"/>
                    <a:stretch>
                      <a:fillRect/>
                    </a:stretch>
                  </pic:blipFill>
                  <pic:spPr bwMode="auto">
                    <a:xfrm>
                      <a:off x="0" y="0"/>
                      <a:ext cx="7969885" cy="10220325"/>
                    </a:xfrm>
                    <a:prstGeom prst="rect">
                      <a:avLst/>
                    </a:prstGeom>
                  </pic:spPr>
                </pic:pic>
              </a:graphicData>
            </a:graphic>
            <wp14:sizeRelH relativeFrom="margin">
              <wp14:pctWidth>0</wp14:pctWidth>
            </wp14:sizeRelH>
            <wp14:sizeRelV relativeFrom="margin">
              <wp14:pctHeight>0</wp14:pctHeight>
            </wp14:sizeRelV>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F3A674E">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w14:anchorId="511D215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2D19D4">
        <w:br w:type="page"/>
      </w:r>
      <w:r w:rsidR="00DC40D0"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37E6E1BF" w14:textId="77777777" w:rsidR="00C3640C" w:rsidRDefault="00C3640C" w:rsidP="00C3640C">
      <w:pPr>
        <w:spacing w:line="320" w:lineRule="exact"/>
        <w:jc w:val="center"/>
        <w:rPr>
          <w:rFonts w:cs="Arial"/>
          <w:b/>
        </w:rPr>
      </w:pPr>
      <w:r w:rsidRPr="00A035B1">
        <w:rPr>
          <w:rFonts w:cs="Arial"/>
          <w:b/>
        </w:rPr>
        <w:lastRenderedPageBreak/>
        <w:t>Resumen</w:t>
      </w:r>
    </w:p>
    <w:p w14:paraId="58D09D1F" w14:textId="09E18086" w:rsidR="00C3640C" w:rsidRPr="0051747F" w:rsidRDefault="00C3640C" w:rsidP="0051747F">
      <w:pPr>
        <w:pStyle w:val="Contenidodelmarco"/>
      </w:pPr>
      <w:bookmarkStart w:id="1" w:name="_Hlk74687504"/>
      <w:r w:rsidRPr="008B083E">
        <w:t xml:space="preserve">Algunos de los servicios prestados por Internexa Colombia son Carrier Ethernet (CE) e </w:t>
      </w:r>
      <w:r w:rsidRPr="0051747F">
        <w:t xml:space="preserve">IP Next Generation (IPNG), </w:t>
      </w:r>
      <w:r w:rsidR="0053229B" w:rsidRPr="0051747F">
        <w:t>los cuales</w:t>
      </w:r>
      <w:r w:rsidRPr="0051747F">
        <w:t xml:space="preserve"> son entregados por medio de su red MPLS (MultiProtocolo Label Switching) de Huawei.</w:t>
      </w:r>
      <w:r w:rsidR="0053229B" w:rsidRPr="0051747F">
        <w:t xml:space="preserve"> </w:t>
      </w:r>
      <w:r w:rsidRPr="0051747F">
        <w:t>Desde hace más de 20 años estos servicios se han configurado de manera manual por medio de</w:t>
      </w:r>
      <w:r w:rsidR="0053229B" w:rsidRPr="0051747F">
        <w:t xml:space="preserve"> la interfaz de línea de comandos (CLI – Command Line Interface).</w:t>
      </w:r>
      <w:r w:rsidRPr="0051747F">
        <w:t xml:space="preserve"> </w:t>
      </w:r>
      <w:r w:rsidR="0053229B" w:rsidRPr="0051747F">
        <w:t>Este esquema de configuración</w:t>
      </w:r>
      <w:r w:rsidRPr="0051747F">
        <w:t xml:space="preserve"> requiere que la persona encargada de dicha tarea </w:t>
      </w:r>
      <w:r w:rsidR="00DD1E64" w:rsidRPr="0051747F">
        <w:t>tenga</w:t>
      </w:r>
      <w:r w:rsidRPr="0051747F">
        <w:t xml:space="preserve"> un amplio conocimiento de la topología de red, los protocolos L2-L3 que requiera el servicio y los comandos a utilizar dependiendo de la plataforma en la que se va a configurar el servicio. Este proceso es algo dispendioso</w:t>
      </w:r>
      <w:r w:rsidR="00DD1E64" w:rsidRPr="0051747F">
        <w:t xml:space="preserve">, incluso </w:t>
      </w:r>
      <w:r w:rsidRPr="0051747F">
        <w:t xml:space="preserve">la configuración de cada servicio toma alrededor de 30 a 45 minutos, sin contar los posibles imprevistos a la hora del aprovisionamiento de un servicio, </w:t>
      </w:r>
      <w:r w:rsidR="00DD1E64" w:rsidRPr="0051747F">
        <w:t>sin mencionar</w:t>
      </w:r>
      <w:r w:rsidRPr="0051747F">
        <w:t xml:space="preserve"> la tasa de conexión de nuevos servicios tiene una tendencia al alza en la compañía.</w:t>
      </w:r>
    </w:p>
    <w:p w14:paraId="5628875A" w14:textId="32547F66" w:rsidR="00C3640C" w:rsidRPr="0051747F" w:rsidRDefault="00C3640C" w:rsidP="0051747F">
      <w:pPr>
        <w:pStyle w:val="Contenidodelmarco"/>
      </w:pPr>
      <w:r w:rsidRPr="0051747F">
        <w:t xml:space="preserve">El NOC (Network Operation Center) Latam </w:t>
      </w:r>
      <w:r w:rsidR="00DD1E64" w:rsidRPr="0051747F">
        <w:t>hace poco menos de un año desarrolló</w:t>
      </w:r>
      <w:r w:rsidRPr="0051747F">
        <w:t xml:space="preserve"> una herramienta de configuración automática en Python, lo cual </w:t>
      </w:r>
      <w:r w:rsidR="00DD1E64" w:rsidRPr="0051747F">
        <w:t xml:space="preserve">en su momento </w:t>
      </w:r>
      <w:r w:rsidRPr="0051747F">
        <w:t xml:space="preserve">representaba una gran solución en cuanto a optimización de tiempo y recurso humano. Sin embargo, </w:t>
      </w:r>
      <w:r w:rsidR="00DD1E64" w:rsidRPr="0051747F">
        <w:t>como consecuencia del cambio de políticas de configuración al interior de la organización, dicha aplicación pasó a ser obsoleta a pesar de su reciente desarrollo.</w:t>
      </w:r>
    </w:p>
    <w:p w14:paraId="6BDD6068" w14:textId="77777777" w:rsidR="00C3640C" w:rsidRPr="008B083E" w:rsidRDefault="00C3640C" w:rsidP="008B083E">
      <w:pPr>
        <w:pStyle w:val="Contenidodelmarco"/>
      </w:pPr>
      <w:r w:rsidRPr="008B083E">
        <w:t>En este informe se documenta el proceso realizado para la modificación de la herramienta y la agregación de nuevas funcionalidades, lo cual permitió a los Ingenieros de Configuración la reducción de tiempos y de errores humanos para la entrega de los servicios CE e IPNG.</w:t>
      </w:r>
    </w:p>
    <w:bookmarkEnd w:id="1"/>
    <w:p w14:paraId="7E052DB7" w14:textId="77777777" w:rsidR="00C3640C" w:rsidRDefault="00C3640C" w:rsidP="00C671CD">
      <w:pPr>
        <w:pStyle w:val="Titulo3"/>
        <w:numPr>
          <w:ilvl w:val="0"/>
          <w:numId w:val="0"/>
        </w:numPr>
        <w:jc w:val="center"/>
        <w:rPr>
          <w:rStyle w:val="Hipervnculo"/>
          <w:noProof/>
          <w:color w:val="auto"/>
          <w:szCs w:val="22"/>
          <w:u w:val="none"/>
        </w:rPr>
      </w:pPr>
    </w:p>
    <w:p w14:paraId="51D6C8EC" w14:textId="77777777" w:rsidR="00C3640C" w:rsidRDefault="00C3640C">
      <w:pPr>
        <w:spacing w:after="0" w:line="240" w:lineRule="auto"/>
        <w:rPr>
          <w:rStyle w:val="Hipervnculo"/>
          <w:b/>
          <w:bCs/>
          <w:noProof/>
          <w:color w:val="auto"/>
          <w:u w:val="none"/>
        </w:rPr>
      </w:pPr>
      <w:r>
        <w:rPr>
          <w:rStyle w:val="Hipervnculo"/>
          <w:noProof/>
          <w:color w:val="auto"/>
          <w:u w:val="none"/>
        </w:rPr>
        <w:br w:type="page"/>
      </w:r>
    </w:p>
    <w:p w14:paraId="02BA9AB7" w14:textId="27B7D0ED" w:rsidR="000544F1" w:rsidRDefault="00C671CD" w:rsidP="00C671CD">
      <w:pPr>
        <w:pStyle w:val="Titulo3"/>
        <w:numPr>
          <w:ilvl w:val="0"/>
          <w:numId w:val="0"/>
        </w:numPr>
        <w:jc w:val="center"/>
        <w:rPr>
          <w:rStyle w:val="Hipervnculo"/>
          <w:noProof/>
          <w:color w:val="auto"/>
          <w:szCs w:val="22"/>
          <w:u w:val="none"/>
        </w:rPr>
      </w:pPr>
      <w:r>
        <w:rPr>
          <w:rStyle w:val="Hipervnculo"/>
          <w:noProof/>
          <w:color w:val="auto"/>
          <w:szCs w:val="22"/>
          <w:u w:val="none"/>
        </w:rPr>
        <w:lastRenderedPageBreak/>
        <w:t>Tabla de Contenido</w:t>
      </w:r>
    </w:p>
    <w:p w14:paraId="7D0B9E1E" w14:textId="6078B553" w:rsidR="006D0381" w:rsidRDefault="008A153D">
      <w:pPr>
        <w:pStyle w:val="TDC1"/>
        <w:tabs>
          <w:tab w:val="right" w:leader="dot" w:pos="9060"/>
        </w:tabs>
        <w:rPr>
          <w:rFonts w:asciiTheme="minorHAnsi" w:eastAsiaTheme="minorEastAsia" w:hAnsiTheme="minorHAnsi" w:cstheme="minorBidi"/>
          <w:noProof/>
          <w:lang w:val="es-CO" w:eastAsia="es-CO"/>
        </w:rPr>
      </w:pPr>
      <w:r>
        <w:fldChar w:fldCharType="begin"/>
      </w:r>
      <w:r>
        <w:instrText xml:space="preserve"> TOC \o "1-4" \u </w:instrText>
      </w:r>
      <w:r>
        <w:fldChar w:fldCharType="separate"/>
      </w:r>
      <w:r w:rsidR="006D0381">
        <w:rPr>
          <w:noProof/>
        </w:rPr>
        <w:t>1. Introducción</w:t>
      </w:r>
      <w:r w:rsidR="006D0381">
        <w:rPr>
          <w:noProof/>
        </w:rPr>
        <w:tab/>
      </w:r>
      <w:r w:rsidR="006D0381">
        <w:rPr>
          <w:noProof/>
        </w:rPr>
        <w:fldChar w:fldCharType="begin"/>
      </w:r>
      <w:r w:rsidR="006D0381">
        <w:rPr>
          <w:noProof/>
        </w:rPr>
        <w:instrText xml:space="preserve"> PAGEREF _Toc76936153 \h </w:instrText>
      </w:r>
      <w:r w:rsidR="006D0381">
        <w:rPr>
          <w:noProof/>
        </w:rPr>
      </w:r>
      <w:r w:rsidR="006D0381">
        <w:rPr>
          <w:noProof/>
        </w:rPr>
        <w:fldChar w:fldCharType="separate"/>
      </w:r>
      <w:r w:rsidR="003234D5">
        <w:rPr>
          <w:noProof/>
        </w:rPr>
        <w:t>8</w:t>
      </w:r>
      <w:r w:rsidR="006D0381">
        <w:rPr>
          <w:noProof/>
        </w:rPr>
        <w:fldChar w:fldCharType="end"/>
      </w:r>
    </w:p>
    <w:p w14:paraId="41BDD837" w14:textId="1CA7F80D"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2. Objetivos</w:t>
      </w:r>
      <w:r>
        <w:rPr>
          <w:noProof/>
        </w:rPr>
        <w:tab/>
      </w:r>
      <w:r>
        <w:rPr>
          <w:noProof/>
        </w:rPr>
        <w:fldChar w:fldCharType="begin"/>
      </w:r>
      <w:r>
        <w:rPr>
          <w:noProof/>
        </w:rPr>
        <w:instrText xml:space="preserve"> PAGEREF _Toc76936154 \h </w:instrText>
      </w:r>
      <w:r>
        <w:rPr>
          <w:noProof/>
        </w:rPr>
      </w:r>
      <w:r>
        <w:rPr>
          <w:noProof/>
        </w:rPr>
        <w:fldChar w:fldCharType="separate"/>
      </w:r>
      <w:r w:rsidR="003234D5">
        <w:rPr>
          <w:noProof/>
        </w:rPr>
        <w:t>10</w:t>
      </w:r>
      <w:r>
        <w:rPr>
          <w:noProof/>
        </w:rPr>
        <w:fldChar w:fldCharType="end"/>
      </w:r>
    </w:p>
    <w:p w14:paraId="2B1C7E70" w14:textId="269FB538"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3. Marco Teórico</w:t>
      </w:r>
      <w:r>
        <w:rPr>
          <w:noProof/>
        </w:rPr>
        <w:tab/>
      </w:r>
      <w:r>
        <w:rPr>
          <w:noProof/>
        </w:rPr>
        <w:fldChar w:fldCharType="begin"/>
      </w:r>
      <w:r>
        <w:rPr>
          <w:noProof/>
        </w:rPr>
        <w:instrText xml:space="preserve"> PAGEREF _Toc76936155 \h </w:instrText>
      </w:r>
      <w:r>
        <w:rPr>
          <w:noProof/>
        </w:rPr>
      </w:r>
      <w:r>
        <w:rPr>
          <w:noProof/>
        </w:rPr>
        <w:fldChar w:fldCharType="separate"/>
      </w:r>
      <w:r w:rsidR="003234D5">
        <w:rPr>
          <w:noProof/>
        </w:rPr>
        <w:t>11</w:t>
      </w:r>
      <w:r>
        <w:rPr>
          <w:noProof/>
        </w:rPr>
        <w:fldChar w:fldCharType="end"/>
      </w:r>
    </w:p>
    <w:p w14:paraId="7F2B5AF6" w14:textId="5B59B58B"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3.1 Modelo OSI</w:t>
      </w:r>
      <w:r>
        <w:rPr>
          <w:noProof/>
        </w:rPr>
        <w:tab/>
      </w:r>
      <w:r>
        <w:rPr>
          <w:noProof/>
        </w:rPr>
        <w:fldChar w:fldCharType="begin"/>
      </w:r>
      <w:r>
        <w:rPr>
          <w:noProof/>
        </w:rPr>
        <w:instrText xml:space="preserve"> PAGEREF _Toc76936156 \h </w:instrText>
      </w:r>
      <w:r>
        <w:rPr>
          <w:noProof/>
        </w:rPr>
      </w:r>
      <w:r>
        <w:rPr>
          <w:noProof/>
        </w:rPr>
        <w:fldChar w:fldCharType="separate"/>
      </w:r>
      <w:r w:rsidR="003234D5">
        <w:rPr>
          <w:noProof/>
        </w:rPr>
        <w:t>11</w:t>
      </w:r>
      <w:r>
        <w:rPr>
          <w:noProof/>
        </w:rPr>
        <w:fldChar w:fldCharType="end"/>
      </w:r>
    </w:p>
    <w:p w14:paraId="3D4D8C20" w14:textId="791C9B2A"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3.1.1. Capa Física</w:t>
      </w:r>
      <w:r>
        <w:rPr>
          <w:noProof/>
        </w:rPr>
        <w:tab/>
      </w:r>
      <w:r>
        <w:rPr>
          <w:noProof/>
        </w:rPr>
        <w:fldChar w:fldCharType="begin"/>
      </w:r>
      <w:r>
        <w:rPr>
          <w:noProof/>
        </w:rPr>
        <w:instrText xml:space="preserve"> PAGEREF _Toc76936157 \h </w:instrText>
      </w:r>
      <w:r>
        <w:rPr>
          <w:noProof/>
        </w:rPr>
      </w:r>
      <w:r>
        <w:rPr>
          <w:noProof/>
        </w:rPr>
        <w:fldChar w:fldCharType="separate"/>
      </w:r>
      <w:r w:rsidR="003234D5">
        <w:rPr>
          <w:noProof/>
        </w:rPr>
        <w:t>12</w:t>
      </w:r>
      <w:r>
        <w:rPr>
          <w:noProof/>
        </w:rPr>
        <w:fldChar w:fldCharType="end"/>
      </w:r>
    </w:p>
    <w:p w14:paraId="63056BBC" w14:textId="281EFE84"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3.1.2. Capa de Enlace</w:t>
      </w:r>
      <w:r>
        <w:rPr>
          <w:noProof/>
        </w:rPr>
        <w:tab/>
      </w:r>
      <w:r>
        <w:rPr>
          <w:noProof/>
        </w:rPr>
        <w:fldChar w:fldCharType="begin"/>
      </w:r>
      <w:r>
        <w:rPr>
          <w:noProof/>
        </w:rPr>
        <w:instrText xml:space="preserve"> PAGEREF _Toc76936158 \h </w:instrText>
      </w:r>
      <w:r>
        <w:rPr>
          <w:noProof/>
        </w:rPr>
      </w:r>
      <w:r>
        <w:rPr>
          <w:noProof/>
        </w:rPr>
        <w:fldChar w:fldCharType="separate"/>
      </w:r>
      <w:r w:rsidR="003234D5">
        <w:rPr>
          <w:noProof/>
        </w:rPr>
        <w:t>12</w:t>
      </w:r>
      <w:r>
        <w:rPr>
          <w:noProof/>
        </w:rPr>
        <w:fldChar w:fldCharType="end"/>
      </w:r>
    </w:p>
    <w:p w14:paraId="6202E968" w14:textId="2C550724"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3.1.3. Capa de Red</w:t>
      </w:r>
      <w:r>
        <w:rPr>
          <w:noProof/>
        </w:rPr>
        <w:tab/>
      </w:r>
      <w:r>
        <w:rPr>
          <w:noProof/>
        </w:rPr>
        <w:fldChar w:fldCharType="begin"/>
      </w:r>
      <w:r>
        <w:rPr>
          <w:noProof/>
        </w:rPr>
        <w:instrText xml:space="preserve"> PAGEREF _Toc76936159 \h </w:instrText>
      </w:r>
      <w:r>
        <w:rPr>
          <w:noProof/>
        </w:rPr>
      </w:r>
      <w:r>
        <w:rPr>
          <w:noProof/>
        </w:rPr>
        <w:fldChar w:fldCharType="separate"/>
      </w:r>
      <w:r w:rsidR="003234D5">
        <w:rPr>
          <w:noProof/>
        </w:rPr>
        <w:t>13</w:t>
      </w:r>
      <w:r>
        <w:rPr>
          <w:noProof/>
        </w:rPr>
        <w:fldChar w:fldCharType="end"/>
      </w:r>
    </w:p>
    <w:p w14:paraId="24C11A04" w14:textId="74736838"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3.1.4. Capa de Transporte</w:t>
      </w:r>
      <w:r>
        <w:rPr>
          <w:noProof/>
        </w:rPr>
        <w:tab/>
      </w:r>
      <w:r>
        <w:rPr>
          <w:noProof/>
        </w:rPr>
        <w:fldChar w:fldCharType="begin"/>
      </w:r>
      <w:r>
        <w:rPr>
          <w:noProof/>
        </w:rPr>
        <w:instrText xml:space="preserve"> PAGEREF _Toc76936160 \h </w:instrText>
      </w:r>
      <w:r>
        <w:rPr>
          <w:noProof/>
        </w:rPr>
      </w:r>
      <w:r>
        <w:rPr>
          <w:noProof/>
        </w:rPr>
        <w:fldChar w:fldCharType="separate"/>
      </w:r>
      <w:r w:rsidR="003234D5">
        <w:rPr>
          <w:noProof/>
        </w:rPr>
        <w:t>13</w:t>
      </w:r>
      <w:r>
        <w:rPr>
          <w:noProof/>
        </w:rPr>
        <w:fldChar w:fldCharType="end"/>
      </w:r>
    </w:p>
    <w:p w14:paraId="1F0FE020" w14:textId="5A06DE77"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3.1.5. Capa de Sesión</w:t>
      </w:r>
      <w:r>
        <w:rPr>
          <w:noProof/>
        </w:rPr>
        <w:tab/>
      </w:r>
      <w:r>
        <w:rPr>
          <w:noProof/>
        </w:rPr>
        <w:fldChar w:fldCharType="begin"/>
      </w:r>
      <w:r>
        <w:rPr>
          <w:noProof/>
        </w:rPr>
        <w:instrText xml:space="preserve"> PAGEREF _Toc76936161 \h </w:instrText>
      </w:r>
      <w:r>
        <w:rPr>
          <w:noProof/>
        </w:rPr>
      </w:r>
      <w:r>
        <w:rPr>
          <w:noProof/>
        </w:rPr>
        <w:fldChar w:fldCharType="separate"/>
      </w:r>
      <w:r w:rsidR="003234D5">
        <w:rPr>
          <w:noProof/>
        </w:rPr>
        <w:t>14</w:t>
      </w:r>
      <w:r>
        <w:rPr>
          <w:noProof/>
        </w:rPr>
        <w:fldChar w:fldCharType="end"/>
      </w:r>
    </w:p>
    <w:p w14:paraId="3F15E8D8" w14:textId="65B30E22"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3.1.6. Capa de Presentación</w:t>
      </w:r>
      <w:r>
        <w:rPr>
          <w:noProof/>
        </w:rPr>
        <w:tab/>
      </w:r>
      <w:r>
        <w:rPr>
          <w:noProof/>
        </w:rPr>
        <w:fldChar w:fldCharType="begin"/>
      </w:r>
      <w:r>
        <w:rPr>
          <w:noProof/>
        </w:rPr>
        <w:instrText xml:space="preserve"> PAGEREF _Toc76936162 \h </w:instrText>
      </w:r>
      <w:r>
        <w:rPr>
          <w:noProof/>
        </w:rPr>
      </w:r>
      <w:r>
        <w:rPr>
          <w:noProof/>
        </w:rPr>
        <w:fldChar w:fldCharType="separate"/>
      </w:r>
      <w:r w:rsidR="003234D5">
        <w:rPr>
          <w:noProof/>
        </w:rPr>
        <w:t>14</w:t>
      </w:r>
      <w:r>
        <w:rPr>
          <w:noProof/>
        </w:rPr>
        <w:fldChar w:fldCharType="end"/>
      </w:r>
    </w:p>
    <w:p w14:paraId="4692694E" w14:textId="19BE56F7"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3.1.7. Capa de Aplicación</w:t>
      </w:r>
      <w:r>
        <w:rPr>
          <w:noProof/>
        </w:rPr>
        <w:tab/>
      </w:r>
      <w:r>
        <w:rPr>
          <w:noProof/>
        </w:rPr>
        <w:fldChar w:fldCharType="begin"/>
      </w:r>
      <w:r>
        <w:rPr>
          <w:noProof/>
        </w:rPr>
        <w:instrText xml:space="preserve"> PAGEREF _Toc76936163 \h </w:instrText>
      </w:r>
      <w:r>
        <w:rPr>
          <w:noProof/>
        </w:rPr>
      </w:r>
      <w:r>
        <w:rPr>
          <w:noProof/>
        </w:rPr>
        <w:fldChar w:fldCharType="separate"/>
      </w:r>
      <w:r w:rsidR="003234D5">
        <w:rPr>
          <w:noProof/>
        </w:rPr>
        <w:t>15</w:t>
      </w:r>
      <w:r>
        <w:rPr>
          <w:noProof/>
        </w:rPr>
        <w:fldChar w:fldCharType="end"/>
      </w:r>
    </w:p>
    <w:p w14:paraId="79DEB012" w14:textId="430CE620"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3.2 Tecnología MPLS</w:t>
      </w:r>
      <w:r>
        <w:rPr>
          <w:noProof/>
        </w:rPr>
        <w:tab/>
      </w:r>
      <w:r>
        <w:rPr>
          <w:noProof/>
        </w:rPr>
        <w:fldChar w:fldCharType="begin"/>
      </w:r>
      <w:r>
        <w:rPr>
          <w:noProof/>
        </w:rPr>
        <w:instrText xml:space="preserve"> PAGEREF _Toc76936164 \h </w:instrText>
      </w:r>
      <w:r>
        <w:rPr>
          <w:noProof/>
        </w:rPr>
      </w:r>
      <w:r>
        <w:rPr>
          <w:noProof/>
        </w:rPr>
        <w:fldChar w:fldCharType="separate"/>
      </w:r>
      <w:r w:rsidR="003234D5">
        <w:rPr>
          <w:noProof/>
        </w:rPr>
        <w:t>15</w:t>
      </w:r>
      <w:r>
        <w:rPr>
          <w:noProof/>
        </w:rPr>
        <w:fldChar w:fldCharType="end"/>
      </w:r>
    </w:p>
    <w:p w14:paraId="6F15A177" w14:textId="52E31A30"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3.3 Red MPLS Huawei Colombia</w:t>
      </w:r>
      <w:r>
        <w:rPr>
          <w:noProof/>
        </w:rPr>
        <w:tab/>
      </w:r>
      <w:r>
        <w:rPr>
          <w:noProof/>
        </w:rPr>
        <w:fldChar w:fldCharType="begin"/>
      </w:r>
      <w:r>
        <w:rPr>
          <w:noProof/>
        </w:rPr>
        <w:instrText xml:space="preserve"> PAGEREF _Toc76936165 \h </w:instrText>
      </w:r>
      <w:r>
        <w:rPr>
          <w:noProof/>
        </w:rPr>
      </w:r>
      <w:r>
        <w:rPr>
          <w:noProof/>
        </w:rPr>
        <w:fldChar w:fldCharType="separate"/>
      </w:r>
      <w:r w:rsidR="003234D5">
        <w:rPr>
          <w:noProof/>
        </w:rPr>
        <w:t>16</w:t>
      </w:r>
      <w:r>
        <w:rPr>
          <w:noProof/>
        </w:rPr>
        <w:fldChar w:fldCharType="end"/>
      </w:r>
    </w:p>
    <w:p w14:paraId="2BE0470C" w14:textId="109F71AA"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3.3.1. Switches Agile de la serie 12700 Huawei</w:t>
      </w:r>
      <w:r>
        <w:rPr>
          <w:noProof/>
        </w:rPr>
        <w:tab/>
      </w:r>
      <w:r>
        <w:rPr>
          <w:noProof/>
        </w:rPr>
        <w:fldChar w:fldCharType="begin"/>
      </w:r>
      <w:r>
        <w:rPr>
          <w:noProof/>
        </w:rPr>
        <w:instrText xml:space="preserve"> PAGEREF _Toc76936166 \h </w:instrText>
      </w:r>
      <w:r>
        <w:rPr>
          <w:noProof/>
        </w:rPr>
      </w:r>
      <w:r>
        <w:rPr>
          <w:noProof/>
        </w:rPr>
        <w:fldChar w:fldCharType="separate"/>
      </w:r>
      <w:r w:rsidR="003234D5">
        <w:rPr>
          <w:noProof/>
        </w:rPr>
        <w:t>18</w:t>
      </w:r>
      <w:r>
        <w:rPr>
          <w:noProof/>
        </w:rPr>
        <w:fldChar w:fldCharType="end"/>
      </w:r>
    </w:p>
    <w:p w14:paraId="561251BA" w14:textId="374A09EF"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3.3.2. Switches de enrutamiento S6700</w:t>
      </w:r>
      <w:r>
        <w:rPr>
          <w:noProof/>
        </w:rPr>
        <w:tab/>
      </w:r>
      <w:r>
        <w:rPr>
          <w:noProof/>
        </w:rPr>
        <w:fldChar w:fldCharType="begin"/>
      </w:r>
      <w:r>
        <w:rPr>
          <w:noProof/>
        </w:rPr>
        <w:instrText xml:space="preserve"> PAGEREF _Toc76936167 \h </w:instrText>
      </w:r>
      <w:r>
        <w:rPr>
          <w:noProof/>
        </w:rPr>
      </w:r>
      <w:r>
        <w:rPr>
          <w:noProof/>
        </w:rPr>
        <w:fldChar w:fldCharType="separate"/>
      </w:r>
      <w:r w:rsidR="003234D5">
        <w:rPr>
          <w:noProof/>
        </w:rPr>
        <w:t>18</w:t>
      </w:r>
      <w:r>
        <w:rPr>
          <w:noProof/>
        </w:rPr>
        <w:fldChar w:fldCharType="end"/>
      </w:r>
    </w:p>
    <w:p w14:paraId="17D63985" w14:textId="7A9A43AC"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3.3.3. Switches de enrutamiento S9300</w:t>
      </w:r>
      <w:r>
        <w:rPr>
          <w:noProof/>
        </w:rPr>
        <w:tab/>
      </w:r>
      <w:r>
        <w:rPr>
          <w:noProof/>
        </w:rPr>
        <w:fldChar w:fldCharType="begin"/>
      </w:r>
      <w:r>
        <w:rPr>
          <w:noProof/>
        </w:rPr>
        <w:instrText xml:space="preserve"> PAGEREF _Toc76936168 \h </w:instrText>
      </w:r>
      <w:r>
        <w:rPr>
          <w:noProof/>
        </w:rPr>
      </w:r>
      <w:r>
        <w:rPr>
          <w:noProof/>
        </w:rPr>
        <w:fldChar w:fldCharType="separate"/>
      </w:r>
      <w:r w:rsidR="003234D5">
        <w:rPr>
          <w:noProof/>
        </w:rPr>
        <w:t>19</w:t>
      </w:r>
      <w:r>
        <w:rPr>
          <w:noProof/>
        </w:rPr>
        <w:fldChar w:fldCharType="end"/>
      </w:r>
    </w:p>
    <w:p w14:paraId="10695AD7" w14:textId="5CC97F99" w:rsidR="006D0381" w:rsidRPr="006D0381" w:rsidRDefault="006D0381">
      <w:pPr>
        <w:pStyle w:val="TDC3"/>
        <w:tabs>
          <w:tab w:val="right" w:leader="dot" w:pos="9060"/>
        </w:tabs>
        <w:rPr>
          <w:rFonts w:asciiTheme="minorHAnsi" w:eastAsiaTheme="minorEastAsia" w:hAnsiTheme="minorHAnsi" w:cstheme="minorBidi"/>
          <w:noProof/>
          <w:lang w:val="en-US" w:eastAsia="es-CO"/>
        </w:rPr>
      </w:pPr>
      <w:r w:rsidRPr="006D0381">
        <w:rPr>
          <w:noProof/>
          <w:lang w:val="en-US"/>
        </w:rPr>
        <w:t>3.3.4. Servicio Carrier Ethernet</w:t>
      </w:r>
      <w:r w:rsidRPr="006D0381">
        <w:rPr>
          <w:noProof/>
          <w:lang w:val="en-US"/>
        </w:rPr>
        <w:tab/>
      </w:r>
      <w:r>
        <w:rPr>
          <w:noProof/>
        </w:rPr>
        <w:fldChar w:fldCharType="begin"/>
      </w:r>
      <w:r w:rsidRPr="006D0381">
        <w:rPr>
          <w:noProof/>
          <w:lang w:val="en-US"/>
        </w:rPr>
        <w:instrText xml:space="preserve"> PAGEREF _Toc76936169 \h </w:instrText>
      </w:r>
      <w:r>
        <w:rPr>
          <w:noProof/>
        </w:rPr>
      </w:r>
      <w:r>
        <w:rPr>
          <w:noProof/>
        </w:rPr>
        <w:fldChar w:fldCharType="separate"/>
      </w:r>
      <w:r w:rsidR="003234D5">
        <w:rPr>
          <w:noProof/>
          <w:lang w:val="en-US"/>
        </w:rPr>
        <w:t>20</w:t>
      </w:r>
      <w:r>
        <w:rPr>
          <w:noProof/>
        </w:rPr>
        <w:fldChar w:fldCharType="end"/>
      </w:r>
    </w:p>
    <w:p w14:paraId="34CEB46F" w14:textId="2610D23A" w:rsidR="006D0381" w:rsidRPr="006D0381" w:rsidRDefault="006D0381">
      <w:pPr>
        <w:pStyle w:val="TDC3"/>
        <w:tabs>
          <w:tab w:val="right" w:leader="dot" w:pos="9060"/>
        </w:tabs>
        <w:rPr>
          <w:rFonts w:asciiTheme="minorHAnsi" w:eastAsiaTheme="minorEastAsia" w:hAnsiTheme="minorHAnsi" w:cstheme="minorBidi"/>
          <w:noProof/>
          <w:lang w:val="en-US" w:eastAsia="es-CO"/>
        </w:rPr>
      </w:pPr>
      <w:r w:rsidRPr="006D0381">
        <w:rPr>
          <w:noProof/>
          <w:lang w:val="en-US"/>
        </w:rPr>
        <w:t>3.3.5. IP Next Generation</w:t>
      </w:r>
      <w:r w:rsidRPr="006D0381">
        <w:rPr>
          <w:noProof/>
          <w:lang w:val="en-US"/>
        </w:rPr>
        <w:tab/>
      </w:r>
      <w:r>
        <w:rPr>
          <w:noProof/>
        </w:rPr>
        <w:fldChar w:fldCharType="begin"/>
      </w:r>
      <w:r w:rsidRPr="006D0381">
        <w:rPr>
          <w:noProof/>
          <w:lang w:val="en-US"/>
        </w:rPr>
        <w:instrText xml:space="preserve"> PAGEREF _Toc76936170 \h </w:instrText>
      </w:r>
      <w:r>
        <w:rPr>
          <w:noProof/>
        </w:rPr>
      </w:r>
      <w:r>
        <w:rPr>
          <w:noProof/>
        </w:rPr>
        <w:fldChar w:fldCharType="separate"/>
      </w:r>
      <w:r w:rsidR="003234D5">
        <w:rPr>
          <w:noProof/>
          <w:lang w:val="en-US"/>
        </w:rPr>
        <w:t>21</w:t>
      </w:r>
      <w:r>
        <w:rPr>
          <w:noProof/>
        </w:rPr>
        <w:fldChar w:fldCharType="end"/>
      </w:r>
    </w:p>
    <w:p w14:paraId="78ECE75A" w14:textId="1BBE99DE"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3.4 VLAN</w:t>
      </w:r>
      <w:r>
        <w:rPr>
          <w:noProof/>
        </w:rPr>
        <w:tab/>
      </w:r>
      <w:r>
        <w:rPr>
          <w:noProof/>
        </w:rPr>
        <w:fldChar w:fldCharType="begin"/>
      </w:r>
      <w:r>
        <w:rPr>
          <w:noProof/>
        </w:rPr>
        <w:instrText xml:space="preserve"> PAGEREF _Toc76936171 \h </w:instrText>
      </w:r>
      <w:r>
        <w:rPr>
          <w:noProof/>
        </w:rPr>
      </w:r>
      <w:r>
        <w:rPr>
          <w:noProof/>
        </w:rPr>
        <w:fldChar w:fldCharType="separate"/>
      </w:r>
      <w:r w:rsidR="003234D5">
        <w:rPr>
          <w:noProof/>
        </w:rPr>
        <w:t>22</w:t>
      </w:r>
      <w:r>
        <w:rPr>
          <w:noProof/>
        </w:rPr>
        <w:fldChar w:fldCharType="end"/>
      </w:r>
    </w:p>
    <w:p w14:paraId="33747084" w14:textId="78BEE1CA"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3.5 Subinterfaz</w:t>
      </w:r>
      <w:r>
        <w:rPr>
          <w:noProof/>
        </w:rPr>
        <w:tab/>
      </w:r>
      <w:r>
        <w:rPr>
          <w:noProof/>
        </w:rPr>
        <w:fldChar w:fldCharType="begin"/>
      </w:r>
      <w:r>
        <w:rPr>
          <w:noProof/>
        </w:rPr>
        <w:instrText xml:space="preserve"> PAGEREF _Toc76936172 \h </w:instrText>
      </w:r>
      <w:r>
        <w:rPr>
          <w:noProof/>
        </w:rPr>
      </w:r>
      <w:r>
        <w:rPr>
          <w:noProof/>
        </w:rPr>
        <w:fldChar w:fldCharType="separate"/>
      </w:r>
      <w:r w:rsidR="003234D5">
        <w:rPr>
          <w:noProof/>
        </w:rPr>
        <w:t>23</w:t>
      </w:r>
      <w:r>
        <w:rPr>
          <w:noProof/>
        </w:rPr>
        <w:fldChar w:fldCharType="end"/>
      </w:r>
    </w:p>
    <w:p w14:paraId="150D4582" w14:textId="7B7D2F9F"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3.6 Gestión de redes de Telecomunicaciones</w:t>
      </w:r>
      <w:r>
        <w:rPr>
          <w:noProof/>
        </w:rPr>
        <w:tab/>
      </w:r>
      <w:r>
        <w:rPr>
          <w:noProof/>
        </w:rPr>
        <w:fldChar w:fldCharType="begin"/>
      </w:r>
      <w:r>
        <w:rPr>
          <w:noProof/>
        </w:rPr>
        <w:instrText xml:space="preserve"> PAGEREF _Toc76936173 \h </w:instrText>
      </w:r>
      <w:r>
        <w:rPr>
          <w:noProof/>
        </w:rPr>
      </w:r>
      <w:r>
        <w:rPr>
          <w:noProof/>
        </w:rPr>
        <w:fldChar w:fldCharType="separate"/>
      </w:r>
      <w:r w:rsidR="003234D5">
        <w:rPr>
          <w:noProof/>
        </w:rPr>
        <w:t>24</w:t>
      </w:r>
      <w:r>
        <w:rPr>
          <w:noProof/>
        </w:rPr>
        <w:fldChar w:fldCharType="end"/>
      </w:r>
    </w:p>
    <w:p w14:paraId="39303FA1" w14:textId="5E43A1AF"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3.7 Protocolo SSH</w:t>
      </w:r>
      <w:r>
        <w:rPr>
          <w:noProof/>
        </w:rPr>
        <w:tab/>
      </w:r>
      <w:r>
        <w:rPr>
          <w:noProof/>
        </w:rPr>
        <w:fldChar w:fldCharType="begin"/>
      </w:r>
      <w:r>
        <w:rPr>
          <w:noProof/>
        </w:rPr>
        <w:instrText xml:space="preserve"> PAGEREF _Toc76936174 \h </w:instrText>
      </w:r>
      <w:r>
        <w:rPr>
          <w:noProof/>
        </w:rPr>
      </w:r>
      <w:r>
        <w:rPr>
          <w:noProof/>
        </w:rPr>
        <w:fldChar w:fldCharType="separate"/>
      </w:r>
      <w:r w:rsidR="003234D5">
        <w:rPr>
          <w:noProof/>
        </w:rPr>
        <w:t>24</w:t>
      </w:r>
      <w:r>
        <w:rPr>
          <w:noProof/>
        </w:rPr>
        <w:fldChar w:fldCharType="end"/>
      </w:r>
    </w:p>
    <w:p w14:paraId="0B05CE32" w14:textId="57478AF6"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3.8 Descripción de Desarrollo de software</w:t>
      </w:r>
      <w:r>
        <w:rPr>
          <w:noProof/>
        </w:rPr>
        <w:tab/>
      </w:r>
      <w:r>
        <w:rPr>
          <w:noProof/>
        </w:rPr>
        <w:fldChar w:fldCharType="begin"/>
      </w:r>
      <w:r>
        <w:rPr>
          <w:noProof/>
        </w:rPr>
        <w:instrText xml:space="preserve"> PAGEREF _Toc76936175 \h </w:instrText>
      </w:r>
      <w:r>
        <w:rPr>
          <w:noProof/>
        </w:rPr>
      </w:r>
      <w:r>
        <w:rPr>
          <w:noProof/>
        </w:rPr>
        <w:fldChar w:fldCharType="separate"/>
      </w:r>
      <w:r w:rsidR="003234D5">
        <w:rPr>
          <w:noProof/>
        </w:rPr>
        <w:t>25</w:t>
      </w:r>
      <w:r>
        <w:rPr>
          <w:noProof/>
        </w:rPr>
        <w:fldChar w:fldCharType="end"/>
      </w:r>
    </w:p>
    <w:p w14:paraId="78C40B4F" w14:textId="2B97F536"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3.8.1. Norma ISO/IEC/IEEE 42010</w:t>
      </w:r>
      <w:r>
        <w:rPr>
          <w:noProof/>
        </w:rPr>
        <w:tab/>
      </w:r>
      <w:r>
        <w:rPr>
          <w:noProof/>
        </w:rPr>
        <w:fldChar w:fldCharType="begin"/>
      </w:r>
      <w:r>
        <w:rPr>
          <w:noProof/>
        </w:rPr>
        <w:instrText xml:space="preserve"> PAGEREF _Toc76936176 \h </w:instrText>
      </w:r>
      <w:r>
        <w:rPr>
          <w:noProof/>
        </w:rPr>
      </w:r>
      <w:r>
        <w:rPr>
          <w:noProof/>
        </w:rPr>
        <w:fldChar w:fldCharType="separate"/>
      </w:r>
      <w:r w:rsidR="003234D5">
        <w:rPr>
          <w:noProof/>
        </w:rPr>
        <w:t>26</w:t>
      </w:r>
      <w:r>
        <w:rPr>
          <w:noProof/>
        </w:rPr>
        <w:fldChar w:fldCharType="end"/>
      </w:r>
    </w:p>
    <w:p w14:paraId="13F2C9EB" w14:textId="412955C4"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3.8.2. Modelo de Kruchten 4+1</w:t>
      </w:r>
      <w:r>
        <w:rPr>
          <w:noProof/>
        </w:rPr>
        <w:tab/>
      </w:r>
      <w:r>
        <w:rPr>
          <w:noProof/>
        </w:rPr>
        <w:fldChar w:fldCharType="begin"/>
      </w:r>
      <w:r>
        <w:rPr>
          <w:noProof/>
        </w:rPr>
        <w:instrText xml:space="preserve"> PAGEREF _Toc76936177 \h </w:instrText>
      </w:r>
      <w:r>
        <w:rPr>
          <w:noProof/>
        </w:rPr>
      </w:r>
      <w:r>
        <w:rPr>
          <w:noProof/>
        </w:rPr>
        <w:fldChar w:fldCharType="separate"/>
      </w:r>
      <w:r w:rsidR="003234D5">
        <w:rPr>
          <w:noProof/>
        </w:rPr>
        <w:t>27</w:t>
      </w:r>
      <w:r>
        <w:rPr>
          <w:noProof/>
        </w:rPr>
        <w:fldChar w:fldCharType="end"/>
      </w:r>
    </w:p>
    <w:p w14:paraId="6438E55B" w14:textId="53C5840D"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3.8.2.1. Vista Lógica</w:t>
      </w:r>
      <w:r>
        <w:rPr>
          <w:noProof/>
        </w:rPr>
        <w:tab/>
      </w:r>
      <w:r>
        <w:rPr>
          <w:noProof/>
        </w:rPr>
        <w:fldChar w:fldCharType="begin"/>
      </w:r>
      <w:r>
        <w:rPr>
          <w:noProof/>
        </w:rPr>
        <w:instrText xml:space="preserve"> PAGEREF _Toc76936178 \h </w:instrText>
      </w:r>
      <w:r>
        <w:rPr>
          <w:noProof/>
        </w:rPr>
      </w:r>
      <w:r>
        <w:rPr>
          <w:noProof/>
        </w:rPr>
        <w:fldChar w:fldCharType="separate"/>
      </w:r>
      <w:r w:rsidR="003234D5">
        <w:rPr>
          <w:noProof/>
        </w:rPr>
        <w:t>28</w:t>
      </w:r>
      <w:r>
        <w:rPr>
          <w:noProof/>
        </w:rPr>
        <w:fldChar w:fldCharType="end"/>
      </w:r>
    </w:p>
    <w:p w14:paraId="75C3BB9B" w14:textId="35C36C74"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3.8.2.2. Vista de Despliegue</w:t>
      </w:r>
      <w:r>
        <w:rPr>
          <w:noProof/>
        </w:rPr>
        <w:tab/>
      </w:r>
      <w:r>
        <w:rPr>
          <w:noProof/>
        </w:rPr>
        <w:fldChar w:fldCharType="begin"/>
      </w:r>
      <w:r>
        <w:rPr>
          <w:noProof/>
        </w:rPr>
        <w:instrText xml:space="preserve"> PAGEREF _Toc76936179 \h </w:instrText>
      </w:r>
      <w:r>
        <w:rPr>
          <w:noProof/>
        </w:rPr>
      </w:r>
      <w:r>
        <w:rPr>
          <w:noProof/>
        </w:rPr>
        <w:fldChar w:fldCharType="separate"/>
      </w:r>
      <w:r w:rsidR="003234D5">
        <w:rPr>
          <w:noProof/>
        </w:rPr>
        <w:t>28</w:t>
      </w:r>
      <w:r>
        <w:rPr>
          <w:noProof/>
        </w:rPr>
        <w:fldChar w:fldCharType="end"/>
      </w:r>
    </w:p>
    <w:p w14:paraId="71012A8F" w14:textId="7F6CD445"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3.8.2.3. Vista de Procesos</w:t>
      </w:r>
      <w:r>
        <w:rPr>
          <w:noProof/>
        </w:rPr>
        <w:tab/>
      </w:r>
      <w:r>
        <w:rPr>
          <w:noProof/>
        </w:rPr>
        <w:fldChar w:fldCharType="begin"/>
      </w:r>
      <w:r>
        <w:rPr>
          <w:noProof/>
        </w:rPr>
        <w:instrText xml:space="preserve"> PAGEREF _Toc76936180 \h </w:instrText>
      </w:r>
      <w:r>
        <w:rPr>
          <w:noProof/>
        </w:rPr>
      </w:r>
      <w:r>
        <w:rPr>
          <w:noProof/>
        </w:rPr>
        <w:fldChar w:fldCharType="separate"/>
      </w:r>
      <w:r w:rsidR="003234D5">
        <w:rPr>
          <w:noProof/>
        </w:rPr>
        <w:t>28</w:t>
      </w:r>
      <w:r>
        <w:rPr>
          <w:noProof/>
        </w:rPr>
        <w:fldChar w:fldCharType="end"/>
      </w:r>
    </w:p>
    <w:p w14:paraId="54CA9686" w14:textId="7BB9E911"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3.8.2.4. Vista Física</w:t>
      </w:r>
      <w:r>
        <w:rPr>
          <w:noProof/>
        </w:rPr>
        <w:tab/>
      </w:r>
      <w:r>
        <w:rPr>
          <w:noProof/>
        </w:rPr>
        <w:fldChar w:fldCharType="begin"/>
      </w:r>
      <w:r>
        <w:rPr>
          <w:noProof/>
        </w:rPr>
        <w:instrText xml:space="preserve"> PAGEREF _Toc76936181 \h </w:instrText>
      </w:r>
      <w:r>
        <w:rPr>
          <w:noProof/>
        </w:rPr>
      </w:r>
      <w:r>
        <w:rPr>
          <w:noProof/>
        </w:rPr>
        <w:fldChar w:fldCharType="separate"/>
      </w:r>
      <w:r w:rsidR="003234D5">
        <w:rPr>
          <w:noProof/>
        </w:rPr>
        <w:t>28</w:t>
      </w:r>
      <w:r>
        <w:rPr>
          <w:noProof/>
        </w:rPr>
        <w:fldChar w:fldCharType="end"/>
      </w:r>
    </w:p>
    <w:p w14:paraId="7AFD8624" w14:textId="7B160CF3"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3.8.2.5. “+1” Vista de Escenarios</w:t>
      </w:r>
      <w:r>
        <w:rPr>
          <w:noProof/>
        </w:rPr>
        <w:tab/>
      </w:r>
      <w:r>
        <w:rPr>
          <w:noProof/>
        </w:rPr>
        <w:fldChar w:fldCharType="begin"/>
      </w:r>
      <w:r>
        <w:rPr>
          <w:noProof/>
        </w:rPr>
        <w:instrText xml:space="preserve"> PAGEREF _Toc76936182 \h </w:instrText>
      </w:r>
      <w:r>
        <w:rPr>
          <w:noProof/>
        </w:rPr>
      </w:r>
      <w:r>
        <w:rPr>
          <w:noProof/>
        </w:rPr>
        <w:fldChar w:fldCharType="separate"/>
      </w:r>
      <w:r w:rsidR="003234D5">
        <w:rPr>
          <w:noProof/>
        </w:rPr>
        <w:t>28</w:t>
      </w:r>
      <w:r>
        <w:rPr>
          <w:noProof/>
        </w:rPr>
        <w:fldChar w:fldCharType="end"/>
      </w:r>
    </w:p>
    <w:p w14:paraId="6B100FC2" w14:textId="31FFC2BD"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4. Metodología</w:t>
      </w:r>
      <w:r>
        <w:rPr>
          <w:noProof/>
        </w:rPr>
        <w:tab/>
      </w:r>
      <w:r>
        <w:rPr>
          <w:noProof/>
        </w:rPr>
        <w:fldChar w:fldCharType="begin"/>
      </w:r>
      <w:r>
        <w:rPr>
          <w:noProof/>
        </w:rPr>
        <w:instrText xml:space="preserve"> PAGEREF _Toc76936183 \h </w:instrText>
      </w:r>
      <w:r>
        <w:rPr>
          <w:noProof/>
        </w:rPr>
      </w:r>
      <w:r>
        <w:rPr>
          <w:noProof/>
        </w:rPr>
        <w:fldChar w:fldCharType="separate"/>
      </w:r>
      <w:r w:rsidR="003234D5">
        <w:rPr>
          <w:noProof/>
        </w:rPr>
        <w:t>29</w:t>
      </w:r>
      <w:r>
        <w:rPr>
          <w:noProof/>
        </w:rPr>
        <w:fldChar w:fldCharType="end"/>
      </w:r>
    </w:p>
    <w:p w14:paraId="623968E8" w14:textId="65368A3C"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4.1 Estudio de conceptos básicos</w:t>
      </w:r>
      <w:r>
        <w:rPr>
          <w:noProof/>
        </w:rPr>
        <w:tab/>
      </w:r>
      <w:r>
        <w:rPr>
          <w:noProof/>
        </w:rPr>
        <w:fldChar w:fldCharType="begin"/>
      </w:r>
      <w:r>
        <w:rPr>
          <w:noProof/>
        </w:rPr>
        <w:instrText xml:space="preserve"> PAGEREF _Toc76936184 \h </w:instrText>
      </w:r>
      <w:r>
        <w:rPr>
          <w:noProof/>
        </w:rPr>
      </w:r>
      <w:r>
        <w:rPr>
          <w:noProof/>
        </w:rPr>
        <w:fldChar w:fldCharType="separate"/>
      </w:r>
      <w:r w:rsidR="003234D5">
        <w:rPr>
          <w:noProof/>
        </w:rPr>
        <w:t>29</w:t>
      </w:r>
      <w:r>
        <w:rPr>
          <w:noProof/>
        </w:rPr>
        <w:fldChar w:fldCharType="end"/>
      </w:r>
    </w:p>
    <w:p w14:paraId="4F7A679E" w14:textId="636A8019"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4.2 Contextualización en el aprovisionamiento de servicios CE e IPNG.</w:t>
      </w:r>
      <w:r>
        <w:rPr>
          <w:noProof/>
        </w:rPr>
        <w:tab/>
      </w:r>
      <w:r>
        <w:rPr>
          <w:noProof/>
        </w:rPr>
        <w:fldChar w:fldCharType="begin"/>
      </w:r>
      <w:r>
        <w:rPr>
          <w:noProof/>
        </w:rPr>
        <w:instrText xml:space="preserve"> PAGEREF _Toc76936185 \h </w:instrText>
      </w:r>
      <w:r>
        <w:rPr>
          <w:noProof/>
        </w:rPr>
      </w:r>
      <w:r>
        <w:rPr>
          <w:noProof/>
        </w:rPr>
        <w:fldChar w:fldCharType="separate"/>
      </w:r>
      <w:r w:rsidR="003234D5">
        <w:rPr>
          <w:noProof/>
        </w:rPr>
        <w:t>30</w:t>
      </w:r>
      <w:r>
        <w:rPr>
          <w:noProof/>
        </w:rPr>
        <w:fldChar w:fldCharType="end"/>
      </w:r>
    </w:p>
    <w:p w14:paraId="25E60259" w14:textId="191642AE"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lastRenderedPageBreak/>
        <w:t>4.2.1. Datos Generales</w:t>
      </w:r>
      <w:r>
        <w:rPr>
          <w:noProof/>
        </w:rPr>
        <w:tab/>
      </w:r>
      <w:r>
        <w:rPr>
          <w:noProof/>
        </w:rPr>
        <w:fldChar w:fldCharType="begin"/>
      </w:r>
      <w:r>
        <w:rPr>
          <w:noProof/>
        </w:rPr>
        <w:instrText xml:space="preserve"> PAGEREF _Toc76936186 \h </w:instrText>
      </w:r>
      <w:r>
        <w:rPr>
          <w:noProof/>
        </w:rPr>
      </w:r>
      <w:r>
        <w:rPr>
          <w:noProof/>
        </w:rPr>
        <w:fldChar w:fldCharType="separate"/>
      </w:r>
      <w:r w:rsidR="003234D5">
        <w:rPr>
          <w:noProof/>
        </w:rPr>
        <w:t>31</w:t>
      </w:r>
      <w:r>
        <w:rPr>
          <w:noProof/>
        </w:rPr>
        <w:fldChar w:fldCharType="end"/>
      </w:r>
    </w:p>
    <w:p w14:paraId="03F4E408" w14:textId="1B9811CC"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4.2.2. Datos del equipo</w:t>
      </w:r>
      <w:r>
        <w:rPr>
          <w:noProof/>
        </w:rPr>
        <w:tab/>
      </w:r>
      <w:r>
        <w:rPr>
          <w:noProof/>
        </w:rPr>
        <w:fldChar w:fldCharType="begin"/>
      </w:r>
      <w:r>
        <w:rPr>
          <w:noProof/>
        </w:rPr>
        <w:instrText xml:space="preserve"> PAGEREF _Toc76936187 \h </w:instrText>
      </w:r>
      <w:r>
        <w:rPr>
          <w:noProof/>
        </w:rPr>
      </w:r>
      <w:r>
        <w:rPr>
          <w:noProof/>
        </w:rPr>
        <w:fldChar w:fldCharType="separate"/>
      </w:r>
      <w:r w:rsidR="003234D5">
        <w:rPr>
          <w:noProof/>
        </w:rPr>
        <w:t>31</w:t>
      </w:r>
      <w:r>
        <w:rPr>
          <w:noProof/>
        </w:rPr>
        <w:fldChar w:fldCharType="end"/>
      </w:r>
    </w:p>
    <w:p w14:paraId="64DCB642" w14:textId="074790EC"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4.3 Construcción de la nueva versión del software</w:t>
      </w:r>
      <w:r>
        <w:rPr>
          <w:noProof/>
        </w:rPr>
        <w:tab/>
      </w:r>
      <w:r>
        <w:rPr>
          <w:noProof/>
        </w:rPr>
        <w:fldChar w:fldCharType="begin"/>
      </w:r>
      <w:r>
        <w:rPr>
          <w:noProof/>
        </w:rPr>
        <w:instrText xml:space="preserve"> PAGEREF _Toc76936188 \h </w:instrText>
      </w:r>
      <w:r>
        <w:rPr>
          <w:noProof/>
        </w:rPr>
      </w:r>
      <w:r>
        <w:rPr>
          <w:noProof/>
        </w:rPr>
        <w:fldChar w:fldCharType="separate"/>
      </w:r>
      <w:r w:rsidR="003234D5">
        <w:rPr>
          <w:noProof/>
        </w:rPr>
        <w:t>32</w:t>
      </w:r>
      <w:r>
        <w:rPr>
          <w:noProof/>
        </w:rPr>
        <w:fldChar w:fldCharType="end"/>
      </w:r>
    </w:p>
    <w:p w14:paraId="0248FA64" w14:textId="1ADBE2EE"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4.3.1. Estudio del funcionamiento de la primera versión del software</w:t>
      </w:r>
      <w:r>
        <w:rPr>
          <w:noProof/>
        </w:rPr>
        <w:tab/>
      </w:r>
      <w:r>
        <w:rPr>
          <w:noProof/>
        </w:rPr>
        <w:fldChar w:fldCharType="begin"/>
      </w:r>
      <w:r>
        <w:rPr>
          <w:noProof/>
        </w:rPr>
        <w:instrText xml:space="preserve"> PAGEREF _Toc76936189 \h </w:instrText>
      </w:r>
      <w:r>
        <w:rPr>
          <w:noProof/>
        </w:rPr>
      </w:r>
      <w:r>
        <w:rPr>
          <w:noProof/>
        </w:rPr>
        <w:fldChar w:fldCharType="separate"/>
      </w:r>
      <w:r w:rsidR="003234D5">
        <w:rPr>
          <w:noProof/>
        </w:rPr>
        <w:t>33</w:t>
      </w:r>
      <w:r>
        <w:rPr>
          <w:noProof/>
        </w:rPr>
        <w:fldChar w:fldCharType="end"/>
      </w:r>
    </w:p>
    <w:p w14:paraId="44BA7DD5" w14:textId="352E76EE"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4.3.1.1. Carga de información desde la base de datos</w:t>
      </w:r>
      <w:r>
        <w:rPr>
          <w:noProof/>
        </w:rPr>
        <w:tab/>
      </w:r>
      <w:r>
        <w:rPr>
          <w:noProof/>
        </w:rPr>
        <w:fldChar w:fldCharType="begin"/>
      </w:r>
      <w:r>
        <w:rPr>
          <w:noProof/>
        </w:rPr>
        <w:instrText xml:space="preserve"> PAGEREF _Toc76936190 \h </w:instrText>
      </w:r>
      <w:r>
        <w:rPr>
          <w:noProof/>
        </w:rPr>
      </w:r>
      <w:r>
        <w:rPr>
          <w:noProof/>
        </w:rPr>
        <w:fldChar w:fldCharType="separate"/>
      </w:r>
      <w:r w:rsidR="003234D5">
        <w:rPr>
          <w:noProof/>
        </w:rPr>
        <w:t>33</w:t>
      </w:r>
      <w:r>
        <w:rPr>
          <w:noProof/>
        </w:rPr>
        <w:fldChar w:fldCharType="end"/>
      </w:r>
    </w:p>
    <w:p w14:paraId="417A345D" w14:textId="43937311"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4.3.1.2. Interfaz gráfica de Usuario (GUI)</w:t>
      </w:r>
      <w:r>
        <w:rPr>
          <w:noProof/>
        </w:rPr>
        <w:tab/>
      </w:r>
      <w:r>
        <w:rPr>
          <w:noProof/>
        </w:rPr>
        <w:fldChar w:fldCharType="begin"/>
      </w:r>
      <w:r>
        <w:rPr>
          <w:noProof/>
        </w:rPr>
        <w:instrText xml:space="preserve"> PAGEREF _Toc76936191 \h </w:instrText>
      </w:r>
      <w:r>
        <w:rPr>
          <w:noProof/>
        </w:rPr>
      </w:r>
      <w:r>
        <w:rPr>
          <w:noProof/>
        </w:rPr>
        <w:fldChar w:fldCharType="separate"/>
      </w:r>
      <w:r w:rsidR="003234D5">
        <w:rPr>
          <w:noProof/>
        </w:rPr>
        <w:t>35</w:t>
      </w:r>
      <w:r>
        <w:rPr>
          <w:noProof/>
        </w:rPr>
        <w:fldChar w:fldCharType="end"/>
      </w:r>
    </w:p>
    <w:p w14:paraId="0837B86B" w14:textId="6F816F1D"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4.3.1.3. Conexiones seguras</w:t>
      </w:r>
      <w:r>
        <w:rPr>
          <w:noProof/>
        </w:rPr>
        <w:tab/>
      </w:r>
      <w:r>
        <w:rPr>
          <w:noProof/>
        </w:rPr>
        <w:fldChar w:fldCharType="begin"/>
      </w:r>
      <w:r>
        <w:rPr>
          <w:noProof/>
        </w:rPr>
        <w:instrText xml:space="preserve"> PAGEREF _Toc76936192 \h </w:instrText>
      </w:r>
      <w:r>
        <w:rPr>
          <w:noProof/>
        </w:rPr>
      </w:r>
      <w:r>
        <w:rPr>
          <w:noProof/>
        </w:rPr>
        <w:fldChar w:fldCharType="separate"/>
      </w:r>
      <w:r w:rsidR="003234D5">
        <w:rPr>
          <w:noProof/>
        </w:rPr>
        <w:t>38</w:t>
      </w:r>
      <w:r>
        <w:rPr>
          <w:noProof/>
        </w:rPr>
        <w:fldChar w:fldCharType="end"/>
      </w:r>
    </w:p>
    <w:p w14:paraId="5CAA922C" w14:textId="70C89B71" w:rsidR="006D0381" w:rsidRDefault="006D0381">
      <w:pPr>
        <w:pStyle w:val="TDC3"/>
        <w:tabs>
          <w:tab w:val="right" w:leader="dot" w:pos="9060"/>
        </w:tabs>
        <w:rPr>
          <w:rFonts w:asciiTheme="minorHAnsi" w:eastAsiaTheme="minorEastAsia" w:hAnsiTheme="minorHAnsi" w:cstheme="minorBidi"/>
          <w:noProof/>
          <w:lang w:val="es-CO" w:eastAsia="es-CO"/>
        </w:rPr>
      </w:pPr>
      <w:r>
        <w:rPr>
          <w:noProof/>
          <w:lang w:eastAsia="es-ES"/>
        </w:rPr>
        <w:t>4.3.2. Aplicación de los cambios en el software</w:t>
      </w:r>
      <w:r>
        <w:rPr>
          <w:noProof/>
        </w:rPr>
        <w:tab/>
      </w:r>
      <w:r>
        <w:rPr>
          <w:noProof/>
        </w:rPr>
        <w:fldChar w:fldCharType="begin"/>
      </w:r>
      <w:r>
        <w:rPr>
          <w:noProof/>
        </w:rPr>
        <w:instrText xml:space="preserve"> PAGEREF _Toc76936193 \h </w:instrText>
      </w:r>
      <w:r>
        <w:rPr>
          <w:noProof/>
        </w:rPr>
      </w:r>
      <w:r>
        <w:rPr>
          <w:noProof/>
        </w:rPr>
        <w:fldChar w:fldCharType="separate"/>
      </w:r>
      <w:r w:rsidR="003234D5">
        <w:rPr>
          <w:noProof/>
        </w:rPr>
        <w:t>40</w:t>
      </w:r>
      <w:r>
        <w:rPr>
          <w:noProof/>
        </w:rPr>
        <w:fldChar w:fldCharType="end"/>
      </w:r>
    </w:p>
    <w:p w14:paraId="16B68FC2" w14:textId="30225AD0"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4.3.2.1. GUI</w:t>
      </w:r>
      <w:r>
        <w:rPr>
          <w:noProof/>
        </w:rPr>
        <w:tab/>
      </w:r>
      <w:r>
        <w:rPr>
          <w:noProof/>
        </w:rPr>
        <w:fldChar w:fldCharType="begin"/>
      </w:r>
      <w:r>
        <w:rPr>
          <w:noProof/>
        </w:rPr>
        <w:instrText xml:space="preserve"> PAGEREF _Toc76936194 \h </w:instrText>
      </w:r>
      <w:r>
        <w:rPr>
          <w:noProof/>
        </w:rPr>
      </w:r>
      <w:r>
        <w:rPr>
          <w:noProof/>
        </w:rPr>
        <w:fldChar w:fldCharType="separate"/>
      </w:r>
      <w:r w:rsidR="003234D5">
        <w:rPr>
          <w:noProof/>
        </w:rPr>
        <w:t>41</w:t>
      </w:r>
      <w:r>
        <w:rPr>
          <w:noProof/>
        </w:rPr>
        <w:fldChar w:fldCharType="end"/>
      </w:r>
    </w:p>
    <w:p w14:paraId="74B5BCEC" w14:textId="4CCA840D"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4.3.2.2. Implementación de Servicios</w:t>
      </w:r>
      <w:r>
        <w:rPr>
          <w:noProof/>
        </w:rPr>
        <w:tab/>
      </w:r>
      <w:r>
        <w:rPr>
          <w:noProof/>
        </w:rPr>
        <w:fldChar w:fldCharType="begin"/>
      </w:r>
      <w:r>
        <w:rPr>
          <w:noProof/>
        </w:rPr>
        <w:instrText xml:space="preserve"> PAGEREF _Toc76936195 \h </w:instrText>
      </w:r>
      <w:r>
        <w:rPr>
          <w:noProof/>
        </w:rPr>
      </w:r>
      <w:r>
        <w:rPr>
          <w:noProof/>
        </w:rPr>
        <w:fldChar w:fldCharType="separate"/>
      </w:r>
      <w:r w:rsidR="003234D5">
        <w:rPr>
          <w:noProof/>
        </w:rPr>
        <w:t>44</w:t>
      </w:r>
      <w:r>
        <w:rPr>
          <w:noProof/>
        </w:rPr>
        <w:fldChar w:fldCharType="end"/>
      </w:r>
    </w:p>
    <w:p w14:paraId="7B1D9374" w14:textId="6D4B79F4"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4.3.2.3. Escritura de Código</w:t>
      </w:r>
      <w:r>
        <w:rPr>
          <w:noProof/>
        </w:rPr>
        <w:tab/>
      </w:r>
      <w:r>
        <w:rPr>
          <w:noProof/>
        </w:rPr>
        <w:fldChar w:fldCharType="begin"/>
      </w:r>
      <w:r>
        <w:rPr>
          <w:noProof/>
        </w:rPr>
        <w:instrText xml:space="preserve"> PAGEREF _Toc76936196 \h </w:instrText>
      </w:r>
      <w:r>
        <w:rPr>
          <w:noProof/>
        </w:rPr>
      </w:r>
      <w:r>
        <w:rPr>
          <w:noProof/>
        </w:rPr>
        <w:fldChar w:fldCharType="separate"/>
      </w:r>
      <w:r w:rsidR="003234D5">
        <w:rPr>
          <w:noProof/>
        </w:rPr>
        <w:t>45</w:t>
      </w:r>
      <w:r>
        <w:rPr>
          <w:noProof/>
        </w:rPr>
        <w:fldChar w:fldCharType="end"/>
      </w:r>
    </w:p>
    <w:p w14:paraId="38AED4BC" w14:textId="2722A16C"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4.3.3. Descripción del Software Desarrollado</w:t>
      </w:r>
      <w:r>
        <w:rPr>
          <w:noProof/>
        </w:rPr>
        <w:tab/>
      </w:r>
      <w:r>
        <w:rPr>
          <w:noProof/>
        </w:rPr>
        <w:fldChar w:fldCharType="begin"/>
      </w:r>
      <w:r>
        <w:rPr>
          <w:noProof/>
        </w:rPr>
        <w:instrText xml:space="preserve"> PAGEREF _Toc76936197 \h </w:instrText>
      </w:r>
      <w:r>
        <w:rPr>
          <w:noProof/>
        </w:rPr>
      </w:r>
      <w:r>
        <w:rPr>
          <w:noProof/>
        </w:rPr>
        <w:fldChar w:fldCharType="separate"/>
      </w:r>
      <w:r w:rsidR="003234D5">
        <w:rPr>
          <w:noProof/>
        </w:rPr>
        <w:t>46</w:t>
      </w:r>
      <w:r>
        <w:rPr>
          <w:noProof/>
        </w:rPr>
        <w:fldChar w:fldCharType="end"/>
      </w:r>
    </w:p>
    <w:p w14:paraId="2623F30F" w14:textId="2AE31C66"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4.3.3.1. Vista Lógica</w:t>
      </w:r>
      <w:r>
        <w:rPr>
          <w:noProof/>
        </w:rPr>
        <w:tab/>
      </w:r>
      <w:r>
        <w:rPr>
          <w:noProof/>
        </w:rPr>
        <w:fldChar w:fldCharType="begin"/>
      </w:r>
      <w:r>
        <w:rPr>
          <w:noProof/>
        </w:rPr>
        <w:instrText xml:space="preserve"> PAGEREF _Toc76936198 \h </w:instrText>
      </w:r>
      <w:r>
        <w:rPr>
          <w:noProof/>
        </w:rPr>
      </w:r>
      <w:r>
        <w:rPr>
          <w:noProof/>
        </w:rPr>
        <w:fldChar w:fldCharType="separate"/>
      </w:r>
      <w:r w:rsidR="003234D5">
        <w:rPr>
          <w:noProof/>
        </w:rPr>
        <w:t>47</w:t>
      </w:r>
      <w:r>
        <w:rPr>
          <w:noProof/>
        </w:rPr>
        <w:fldChar w:fldCharType="end"/>
      </w:r>
    </w:p>
    <w:p w14:paraId="4C305A38" w14:textId="5BFAC9AD"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4.3.3.2. Vista de Despliegue</w:t>
      </w:r>
      <w:r>
        <w:rPr>
          <w:noProof/>
        </w:rPr>
        <w:tab/>
      </w:r>
      <w:r>
        <w:rPr>
          <w:noProof/>
        </w:rPr>
        <w:fldChar w:fldCharType="begin"/>
      </w:r>
      <w:r>
        <w:rPr>
          <w:noProof/>
        </w:rPr>
        <w:instrText xml:space="preserve"> PAGEREF _Toc76936199 \h </w:instrText>
      </w:r>
      <w:r>
        <w:rPr>
          <w:noProof/>
        </w:rPr>
      </w:r>
      <w:r>
        <w:rPr>
          <w:noProof/>
        </w:rPr>
        <w:fldChar w:fldCharType="separate"/>
      </w:r>
      <w:r w:rsidR="003234D5">
        <w:rPr>
          <w:noProof/>
        </w:rPr>
        <w:t>47</w:t>
      </w:r>
      <w:r>
        <w:rPr>
          <w:noProof/>
        </w:rPr>
        <w:fldChar w:fldCharType="end"/>
      </w:r>
    </w:p>
    <w:p w14:paraId="7601F307" w14:textId="0EA8F3B7"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4.3.3.3. Vista de Procesos</w:t>
      </w:r>
      <w:r>
        <w:rPr>
          <w:noProof/>
        </w:rPr>
        <w:tab/>
      </w:r>
      <w:r>
        <w:rPr>
          <w:noProof/>
        </w:rPr>
        <w:fldChar w:fldCharType="begin"/>
      </w:r>
      <w:r>
        <w:rPr>
          <w:noProof/>
        </w:rPr>
        <w:instrText xml:space="preserve"> PAGEREF _Toc76936200 \h </w:instrText>
      </w:r>
      <w:r>
        <w:rPr>
          <w:noProof/>
        </w:rPr>
      </w:r>
      <w:r>
        <w:rPr>
          <w:noProof/>
        </w:rPr>
        <w:fldChar w:fldCharType="separate"/>
      </w:r>
      <w:r w:rsidR="003234D5">
        <w:rPr>
          <w:noProof/>
        </w:rPr>
        <w:t>48</w:t>
      </w:r>
      <w:r>
        <w:rPr>
          <w:noProof/>
        </w:rPr>
        <w:fldChar w:fldCharType="end"/>
      </w:r>
    </w:p>
    <w:p w14:paraId="43D547D5" w14:textId="7BAE312B"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4.3.3.4. Vista Física</w:t>
      </w:r>
      <w:r>
        <w:rPr>
          <w:noProof/>
        </w:rPr>
        <w:tab/>
      </w:r>
      <w:r>
        <w:rPr>
          <w:noProof/>
        </w:rPr>
        <w:fldChar w:fldCharType="begin"/>
      </w:r>
      <w:r>
        <w:rPr>
          <w:noProof/>
        </w:rPr>
        <w:instrText xml:space="preserve"> PAGEREF _Toc76936201 \h </w:instrText>
      </w:r>
      <w:r>
        <w:rPr>
          <w:noProof/>
        </w:rPr>
      </w:r>
      <w:r>
        <w:rPr>
          <w:noProof/>
        </w:rPr>
        <w:fldChar w:fldCharType="separate"/>
      </w:r>
      <w:r w:rsidR="003234D5">
        <w:rPr>
          <w:noProof/>
        </w:rPr>
        <w:t>49</w:t>
      </w:r>
      <w:r>
        <w:rPr>
          <w:noProof/>
        </w:rPr>
        <w:fldChar w:fldCharType="end"/>
      </w:r>
    </w:p>
    <w:p w14:paraId="68318C9F" w14:textId="18029831"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4.3.3.5. +1 Vista de Escenarios</w:t>
      </w:r>
      <w:r>
        <w:rPr>
          <w:noProof/>
        </w:rPr>
        <w:tab/>
      </w:r>
      <w:r>
        <w:rPr>
          <w:noProof/>
        </w:rPr>
        <w:fldChar w:fldCharType="begin"/>
      </w:r>
      <w:r>
        <w:rPr>
          <w:noProof/>
        </w:rPr>
        <w:instrText xml:space="preserve"> PAGEREF _Toc76936202 \h </w:instrText>
      </w:r>
      <w:r>
        <w:rPr>
          <w:noProof/>
        </w:rPr>
      </w:r>
      <w:r>
        <w:rPr>
          <w:noProof/>
        </w:rPr>
        <w:fldChar w:fldCharType="separate"/>
      </w:r>
      <w:r w:rsidR="003234D5">
        <w:rPr>
          <w:noProof/>
        </w:rPr>
        <w:t>50</w:t>
      </w:r>
      <w:r>
        <w:rPr>
          <w:noProof/>
        </w:rPr>
        <w:fldChar w:fldCharType="end"/>
      </w:r>
    </w:p>
    <w:p w14:paraId="4FEC8C39" w14:textId="1BB7F920"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4.4 Aprobación y entrega del software</w:t>
      </w:r>
      <w:r>
        <w:rPr>
          <w:noProof/>
        </w:rPr>
        <w:tab/>
      </w:r>
      <w:r>
        <w:rPr>
          <w:noProof/>
        </w:rPr>
        <w:fldChar w:fldCharType="begin"/>
      </w:r>
      <w:r>
        <w:rPr>
          <w:noProof/>
        </w:rPr>
        <w:instrText xml:space="preserve"> PAGEREF _Toc76936203 \h </w:instrText>
      </w:r>
      <w:r>
        <w:rPr>
          <w:noProof/>
        </w:rPr>
      </w:r>
      <w:r>
        <w:rPr>
          <w:noProof/>
        </w:rPr>
        <w:fldChar w:fldCharType="separate"/>
      </w:r>
      <w:r w:rsidR="003234D5">
        <w:rPr>
          <w:noProof/>
        </w:rPr>
        <w:t>51</w:t>
      </w:r>
      <w:r>
        <w:rPr>
          <w:noProof/>
        </w:rPr>
        <w:fldChar w:fldCharType="end"/>
      </w:r>
    </w:p>
    <w:p w14:paraId="40CC4617" w14:textId="6884647C"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4.4.1. Pruebas de usuario</w:t>
      </w:r>
      <w:r>
        <w:rPr>
          <w:noProof/>
        </w:rPr>
        <w:tab/>
      </w:r>
      <w:r>
        <w:rPr>
          <w:noProof/>
        </w:rPr>
        <w:fldChar w:fldCharType="begin"/>
      </w:r>
      <w:r>
        <w:rPr>
          <w:noProof/>
        </w:rPr>
        <w:instrText xml:space="preserve"> PAGEREF _Toc76936204 \h </w:instrText>
      </w:r>
      <w:r>
        <w:rPr>
          <w:noProof/>
        </w:rPr>
      </w:r>
      <w:r>
        <w:rPr>
          <w:noProof/>
        </w:rPr>
        <w:fldChar w:fldCharType="separate"/>
      </w:r>
      <w:r w:rsidR="003234D5">
        <w:rPr>
          <w:noProof/>
        </w:rPr>
        <w:t>51</w:t>
      </w:r>
      <w:r>
        <w:rPr>
          <w:noProof/>
        </w:rPr>
        <w:fldChar w:fldCharType="end"/>
      </w:r>
    </w:p>
    <w:p w14:paraId="77A9C2F5" w14:textId="0ACE0377"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4.4.2. Realización de los manuales</w:t>
      </w:r>
      <w:r>
        <w:rPr>
          <w:noProof/>
        </w:rPr>
        <w:tab/>
      </w:r>
      <w:r>
        <w:rPr>
          <w:noProof/>
        </w:rPr>
        <w:fldChar w:fldCharType="begin"/>
      </w:r>
      <w:r>
        <w:rPr>
          <w:noProof/>
        </w:rPr>
        <w:instrText xml:space="preserve"> PAGEREF _Toc76936205 \h </w:instrText>
      </w:r>
      <w:r>
        <w:rPr>
          <w:noProof/>
        </w:rPr>
      </w:r>
      <w:r>
        <w:rPr>
          <w:noProof/>
        </w:rPr>
        <w:fldChar w:fldCharType="separate"/>
      </w:r>
      <w:r w:rsidR="003234D5">
        <w:rPr>
          <w:noProof/>
        </w:rPr>
        <w:t>51</w:t>
      </w:r>
      <w:r>
        <w:rPr>
          <w:noProof/>
        </w:rPr>
        <w:fldChar w:fldCharType="end"/>
      </w:r>
    </w:p>
    <w:p w14:paraId="46A932B4" w14:textId="510D15E7"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4.4.2.1. Modificación del manual de configuración</w:t>
      </w:r>
      <w:r>
        <w:rPr>
          <w:noProof/>
        </w:rPr>
        <w:tab/>
      </w:r>
      <w:r>
        <w:rPr>
          <w:noProof/>
        </w:rPr>
        <w:fldChar w:fldCharType="begin"/>
      </w:r>
      <w:r>
        <w:rPr>
          <w:noProof/>
        </w:rPr>
        <w:instrText xml:space="preserve"> PAGEREF _Toc76936206 \h </w:instrText>
      </w:r>
      <w:r>
        <w:rPr>
          <w:noProof/>
        </w:rPr>
      </w:r>
      <w:r>
        <w:rPr>
          <w:noProof/>
        </w:rPr>
        <w:fldChar w:fldCharType="separate"/>
      </w:r>
      <w:r w:rsidR="003234D5">
        <w:rPr>
          <w:noProof/>
        </w:rPr>
        <w:t>51</w:t>
      </w:r>
      <w:r>
        <w:rPr>
          <w:noProof/>
        </w:rPr>
        <w:fldChar w:fldCharType="end"/>
      </w:r>
    </w:p>
    <w:p w14:paraId="640B0D6A" w14:textId="0181B1FE"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4.4.2.2. Modificación del manual de usuario</w:t>
      </w:r>
      <w:r>
        <w:rPr>
          <w:noProof/>
        </w:rPr>
        <w:tab/>
      </w:r>
      <w:r>
        <w:rPr>
          <w:noProof/>
        </w:rPr>
        <w:fldChar w:fldCharType="begin"/>
      </w:r>
      <w:r>
        <w:rPr>
          <w:noProof/>
        </w:rPr>
        <w:instrText xml:space="preserve"> PAGEREF _Toc76936207 \h </w:instrText>
      </w:r>
      <w:r>
        <w:rPr>
          <w:noProof/>
        </w:rPr>
      </w:r>
      <w:r>
        <w:rPr>
          <w:noProof/>
        </w:rPr>
        <w:fldChar w:fldCharType="separate"/>
      </w:r>
      <w:r w:rsidR="003234D5">
        <w:rPr>
          <w:noProof/>
        </w:rPr>
        <w:t>52</w:t>
      </w:r>
      <w:r>
        <w:rPr>
          <w:noProof/>
        </w:rPr>
        <w:fldChar w:fldCharType="end"/>
      </w:r>
    </w:p>
    <w:p w14:paraId="170E762D" w14:textId="02DF697F"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4.4.3. Toma de tiempos</w:t>
      </w:r>
      <w:r>
        <w:rPr>
          <w:noProof/>
        </w:rPr>
        <w:tab/>
      </w:r>
      <w:r>
        <w:rPr>
          <w:noProof/>
        </w:rPr>
        <w:fldChar w:fldCharType="begin"/>
      </w:r>
      <w:r>
        <w:rPr>
          <w:noProof/>
        </w:rPr>
        <w:instrText xml:space="preserve"> PAGEREF _Toc76936208 \h </w:instrText>
      </w:r>
      <w:r>
        <w:rPr>
          <w:noProof/>
        </w:rPr>
      </w:r>
      <w:r>
        <w:rPr>
          <w:noProof/>
        </w:rPr>
        <w:fldChar w:fldCharType="separate"/>
      </w:r>
      <w:r w:rsidR="003234D5">
        <w:rPr>
          <w:noProof/>
        </w:rPr>
        <w:t>52</w:t>
      </w:r>
      <w:r>
        <w:rPr>
          <w:noProof/>
        </w:rPr>
        <w:fldChar w:fldCharType="end"/>
      </w:r>
    </w:p>
    <w:p w14:paraId="20D84795" w14:textId="34645853"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4.4.4. Entrega oficial del software</w:t>
      </w:r>
      <w:r>
        <w:rPr>
          <w:noProof/>
        </w:rPr>
        <w:tab/>
      </w:r>
      <w:r>
        <w:rPr>
          <w:noProof/>
        </w:rPr>
        <w:fldChar w:fldCharType="begin"/>
      </w:r>
      <w:r>
        <w:rPr>
          <w:noProof/>
        </w:rPr>
        <w:instrText xml:space="preserve"> PAGEREF _Toc76936209 \h </w:instrText>
      </w:r>
      <w:r>
        <w:rPr>
          <w:noProof/>
        </w:rPr>
      </w:r>
      <w:r>
        <w:rPr>
          <w:noProof/>
        </w:rPr>
        <w:fldChar w:fldCharType="separate"/>
      </w:r>
      <w:r w:rsidR="003234D5">
        <w:rPr>
          <w:noProof/>
        </w:rPr>
        <w:t>52</w:t>
      </w:r>
      <w:r>
        <w:rPr>
          <w:noProof/>
        </w:rPr>
        <w:fldChar w:fldCharType="end"/>
      </w:r>
    </w:p>
    <w:p w14:paraId="243EF18D" w14:textId="0FC0AF93"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5. Resultados y análisis</w:t>
      </w:r>
      <w:r>
        <w:rPr>
          <w:noProof/>
        </w:rPr>
        <w:tab/>
      </w:r>
      <w:r>
        <w:rPr>
          <w:noProof/>
        </w:rPr>
        <w:fldChar w:fldCharType="begin"/>
      </w:r>
      <w:r>
        <w:rPr>
          <w:noProof/>
        </w:rPr>
        <w:instrText xml:space="preserve"> PAGEREF _Toc76936210 \h </w:instrText>
      </w:r>
      <w:r>
        <w:rPr>
          <w:noProof/>
        </w:rPr>
      </w:r>
      <w:r>
        <w:rPr>
          <w:noProof/>
        </w:rPr>
        <w:fldChar w:fldCharType="separate"/>
      </w:r>
      <w:r w:rsidR="003234D5">
        <w:rPr>
          <w:noProof/>
        </w:rPr>
        <w:t>53</w:t>
      </w:r>
      <w:r>
        <w:rPr>
          <w:noProof/>
        </w:rPr>
        <w:fldChar w:fldCharType="end"/>
      </w:r>
    </w:p>
    <w:p w14:paraId="1DC58092" w14:textId="51122952"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5.1 Tiempos de Configuración</w:t>
      </w:r>
      <w:r>
        <w:rPr>
          <w:noProof/>
        </w:rPr>
        <w:tab/>
      </w:r>
      <w:r>
        <w:rPr>
          <w:noProof/>
        </w:rPr>
        <w:fldChar w:fldCharType="begin"/>
      </w:r>
      <w:r>
        <w:rPr>
          <w:noProof/>
        </w:rPr>
        <w:instrText xml:space="preserve"> PAGEREF _Toc76936211 \h </w:instrText>
      </w:r>
      <w:r>
        <w:rPr>
          <w:noProof/>
        </w:rPr>
      </w:r>
      <w:r>
        <w:rPr>
          <w:noProof/>
        </w:rPr>
        <w:fldChar w:fldCharType="separate"/>
      </w:r>
      <w:r w:rsidR="003234D5">
        <w:rPr>
          <w:noProof/>
        </w:rPr>
        <w:t>53</w:t>
      </w:r>
      <w:r>
        <w:rPr>
          <w:noProof/>
        </w:rPr>
        <w:fldChar w:fldCharType="end"/>
      </w:r>
    </w:p>
    <w:p w14:paraId="3CE22C6B" w14:textId="55DA5055"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5.1.1. Tiempo de establecimiento de un servicio CE VLL</w:t>
      </w:r>
      <w:r>
        <w:rPr>
          <w:noProof/>
        </w:rPr>
        <w:tab/>
      </w:r>
      <w:r>
        <w:rPr>
          <w:noProof/>
        </w:rPr>
        <w:fldChar w:fldCharType="begin"/>
      </w:r>
      <w:r>
        <w:rPr>
          <w:noProof/>
        </w:rPr>
        <w:instrText xml:space="preserve"> PAGEREF _Toc76936212 \h </w:instrText>
      </w:r>
      <w:r>
        <w:rPr>
          <w:noProof/>
        </w:rPr>
      </w:r>
      <w:r>
        <w:rPr>
          <w:noProof/>
        </w:rPr>
        <w:fldChar w:fldCharType="separate"/>
      </w:r>
      <w:r w:rsidR="003234D5">
        <w:rPr>
          <w:noProof/>
        </w:rPr>
        <w:t>53</w:t>
      </w:r>
      <w:r>
        <w:rPr>
          <w:noProof/>
        </w:rPr>
        <w:fldChar w:fldCharType="end"/>
      </w:r>
    </w:p>
    <w:p w14:paraId="4BCED45F" w14:textId="042DFE29"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5.1.2. Tiempos de establecimiento para un servicio IPNG</w:t>
      </w:r>
      <w:r>
        <w:rPr>
          <w:noProof/>
        </w:rPr>
        <w:tab/>
      </w:r>
      <w:r>
        <w:rPr>
          <w:noProof/>
        </w:rPr>
        <w:fldChar w:fldCharType="begin"/>
      </w:r>
      <w:r>
        <w:rPr>
          <w:noProof/>
        </w:rPr>
        <w:instrText xml:space="preserve"> PAGEREF _Toc76936213 \h </w:instrText>
      </w:r>
      <w:r>
        <w:rPr>
          <w:noProof/>
        </w:rPr>
      </w:r>
      <w:r>
        <w:rPr>
          <w:noProof/>
        </w:rPr>
        <w:fldChar w:fldCharType="separate"/>
      </w:r>
      <w:r w:rsidR="003234D5">
        <w:rPr>
          <w:noProof/>
        </w:rPr>
        <w:t>54</w:t>
      </w:r>
      <w:r>
        <w:rPr>
          <w:noProof/>
        </w:rPr>
        <w:fldChar w:fldCharType="end"/>
      </w:r>
    </w:p>
    <w:p w14:paraId="58B60FA3" w14:textId="79AC0AF1"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5.2 Experiencia de Usuario</w:t>
      </w:r>
      <w:r>
        <w:rPr>
          <w:noProof/>
        </w:rPr>
        <w:tab/>
      </w:r>
      <w:r>
        <w:rPr>
          <w:noProof/>
        </w:rPr>
        <w:fldChar w:fldCharType="begin"/>
      </w:r>
      <w:r>
        <w:rPr>
          <w:noProof/>
        </w:rPr>
        <w:instrText xml:space="preserve"> PAGEREF _Toc76936214 \h </w:instrText>
      </w:r>
      <w:r>
        <w:rPr>
          <w:noProof/>
        </w:rPr>
      </w:r>
      <w:r>
        <w:rPr>
          <w:noProof/>
        </w:rPr>
        <w:fldChar w:fldCharType="separate"/>
      </w:r>
      <w:r w:rsidR="003234D5">
        <w:rPr>
          <w:noProof/>
        </w:rPr>
        <w:t>56</w:t>
      </w:r>
      <w:r>
        <w:rPr>
          <w:noProof/>
        </w:rPr>
        <w:fldChar w:fldCharType="end"/>
      </w:r>
    </w:p>
    <w:p w14:paraId="5B82B2DC" w14:textId="472FA796"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5.3 Escalabilidad</w:t>
      </w:r>
      <w:r>
        <w:rPr>
          <w:noProof/>
        </w:rPr>
        <w:tab/>
      </w:r>
      <w:r>
        <w:rPr>
          <w:noProof/>
        </w:rPr>
        <w:fldChar w:fldCharType="begin"/>
      </w:r>
      <w:r>
        <w:rPr>
          <w:noProof/>
        </w:rPr>
        <w:instrText xml:space="preserve"> PAGEREF _Toc76936215 \h </w:instrText>
      </w:r>
      <w:r>
        <w:rPr>
          <w:noProof/>
        </w:rPr>
      </w:r>
      <w:r>
        <w:rPr>
          <w:noProof/>
        </w:rPr>
        <w:fldChar w:fldCharType="separate"/>
      </w:r>
      <w:r w:rsidR="003234D5">
        <w:rPr>
          <w:noProof/>
        </w:rPr>
        <w:t>56</w:t>
      </w:r>
      <w:r>
        <w:rPr>
          <w:noProof/>
        </w:rPr>
        <w:fldChar w:fldCharType="end"/>
      </w:r>
    </w:p>
    <w:p w14:paraId="4014892C" w14:textId="5FB4E1B7"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5.4 Mejoras en los servicios entregados</w:t>
      </w:r>
      <w:r>
        <w:rPr>
          <w:noProof/>
        </w:rPr>
        <w:tab/>
      </w:r>
      <w:r>
        <w:rPr>
          <w:noProof/>
        </w:rPr>
        <w:fldChar w:fldCharType="begin"/>
      </w:r>
      <w:r>
        <w:rPr>
          <w:noProof/>
        </w:rPr>
        <w:instrText xml:space="preserve"> PAGEREF _Toc76936216 \h </w:instrText>
      </w:r>
      <w:r>
        <w:rPr>
          <w:noProof/>
        </w:rPr>
      </w:r>
      <w:r>
        <w:rPr>
          <w:noProof/>
        </w:rPr>
        <w:fldChar w:fldCharType="separate"/>
      </w:r>
      <w:r w:rsidR="003234D5">
        <w:rPr>
          <w:noProof/>
        </w:rPr>
        <w:t>56</w:t>
      </w:r>
      <w:r>
        <w:rPr>
          <w:noProof/>
        </w:rPr>
        <w:fldChar w:fldCharType="end"/>
      </w:r>
    </w:p>
    <w:p w14:paraId="6EDF425C" w14:textId="03A476EB"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6. Conclusiones</w:t>
      </w:r>
      <w:r>
        <w:rPr>
          <w:noProof/>
        </w:rPr>
        <w:tab/>
      </w:r>
      <w:r>
        <w:rPr>
          <w:noProof/>
        </w:rPr>
        <w:fldChar w:fldCharType="begin"/>
      </w:r>
      <w:r>
        <w:rPr>
          <w:noProof/>
        </w:rPr>
        <w:instrText xml:space="preserve"> PAGEREF _Toc76936217 \h </w:instrText>
      </w:r>
      <w:r>
        <w:rPr>
          <w:noProof/>
        </w:rPr>
      </w:r>
      <w:r>
        <w:rPr>
          <w:noProof/>
        </w:rPr>
        <w:fldChar w:fldCharType="separate"/>
      </w:r>
      <w:r w:rsidR="003234D5">
        <w:rPr>
          <w:noProof/>
        </w:rPr>
        <w:t>57</w:t>
      </w:r>
      <w:r>
        <w:rPr>
          <w:noProof/>
        </w:rPr>
        <w:fldChar w:fldCharType="end"/>
      </w:r>
    </w:p>
    <w:p w14:paraId="0601BA69" w14:textId="6A2E1764"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7. Referencias Bibliográficas</w:t>
      </w:r>
      <w:r>
        <w:rPr>
          <w:noProof/>
        </w:rPr>
        <w:tab/>
      </w:r>
      <w:r>
        <w:rPr>
          <w:noProof/>
        </w:rPr>
        <w:fldChar w:fldCharType="begin"/>
      </w:r>
      <w:r>
        <w:rPr>
          <w:noProof/>
        </w:rPr>
        <w:instrText xml:space="preserve"> PAGEREF _Toc76936218 \h </w:instrText>
      </w:r>
      <w:r>
        <w:rPr>
          <w:noProof/>
        </w:rPr>
      </w:r>
      <w:r>
        <w:rPr>
          <w:noProof/>
        </w:rPr>
        <w:fldChar w:fldCharType="separate"/>
      </w:r>
      <w:r w:rsidR="003234D5">
        <w:rPr>
          <w:noProof/>
        </w:rPr>
        <w:t>58</w:t>
      </w:r>
      <w:r>
        <w:rPr>
          <w:noProof/>
        </w:rPr>
        <w:fldChar w:fldCharType="end"/>
      </w:r>
    </w:p>
    <w:p w14:paraId="5E42F63A" w14:textId="0B5912B5" w:rsidR="00C671CD" w:rsidRPr="00C671CD" w:rsidRDefault="008A153D" w:rsidP="00C671CD">
      <w:r>
        <w:fldChar w:fldCharType="end"/>
      </w:r>
    </w:p>
    <w:p w14:paraId="6F7CDAEB" w14:textId="20EFC2A7" w:rsidR="009C17A9" w:rsidRDefault="009C17A9" w:rsidP="009C17A9">
      <w:pPr>
        <w:spacing w:line="320" w:lineRule="exact"/>
        <w:jc w:val="center"/>
        <w:rPr>
          <w:rFonts w:cs="Arial"/>
          <w:b/>
        </w:rPr>
      </w:pPr>
      <w:r>
        <w:rPr>
          <w:rFonts w:cs="Arial"/>
          <w:b/>
        </w:rPr>
        <w:lastRenderedPageBreak/>
        <w:t>Índice de Figuras</w:t>
      </w:r>
    </w:p>
    <w:p w14:paraId="04539BAD" w14:textId="4033D29D" w:rsidR="006D0381" w:rsidRDefault="009C17A9">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"Figura" </w:instrText>
      </w:r>
      <w:r>
        <w:rPr>
          <w:rFonts w:cs="Arial"/>
          <w:b/>
        </w:rPr>
        <w:fldChar w:fldCharType="separate"/>
      </w:r>
      <w:r w:rsidR="006D0381">
        <w:rPr>
          <w:noProof/>
        </w:rPr>
        <w:t>Figura 1: Estructura general del modelo OSI.</w:t>
      </w:r>
      <w:r w:rsidR="006D0381">
        <w:rPr>
          <w:noProof/>
        </w:rPr>
        <w:tab/>
      </w:r>
      <w:r w:rsidR="006D0381">
        <w:rPr>
          <w:noProof/>
        </w:rPr>
        <w:fldChar w:fldCharType="begin"/>
      </w:r>
      <w:r w:rsidR="006D0381">
        <w:rPr>
          <w:noProof/>
        </w:rPr>
        <w:instrText xml:space="preserve"> PAGEREF _Toc76936219 \h </w:instrText>
      </w:r>
      <w:r w:rsidR="006D0381">
        <w:rPr>
          <w:noProof/>
        </w:rPr>
      </w:r>
      <w:r w:rsidR="006D0381">
        <w:rPr>
          <w:noProof/>
        </w:rPr>
        <w:fldChar w:fldCharType="separate"/>
      </w:r>
      <w:r w:rsidR="003234D5">
        <w:rPr>
          <w:noProof/>
        </w:rPr>
        <w:t>11</w:t>
      </w:r>
      <w:r w:rsidR="006D0381">
        <w:rPr>
          <w:noProof/>
        </w:rPr>
        <w:fldChar w:fldCharType="end"/>
      </w:r>
    </w:p>
    <w:p w14:paraId="1687E9C8" w14:textId="37C674E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2:Elementos correspondientes a la capa física del modelo OSI.</w:t>
      </w:r>
      <w:r>
        <w:rPr>
          <w:noProof/>
        </w:rPr>
        <w:tab/>
      </w:r>
      <w:r>
        <w:rPr>
          <w:noProof/>
        </w:rPr>
        <w:fldChar w:fldCharType="begin"/>
      </w:r>
      <w:r>
        <w:rPr>
          <w:noProof/>
        </w:rPr>
        <w:instrText xml:space="preserve"> PAGEREF _Toc76936220 \h </w:instrText>
      </w:r>
      <w:r>
        <w:rPr>
          <w:noProof/>
        </w:rPr>
      </w:r>
      <w:r>
        <w:rPr>
          <w:noProof/>
        </w:rPr>
        <w:fldChar w:fldCharType="separate"/>
      </w:r>
      <w:r w:rsidR="003234D5">
        <w:rPr>
          <w:noProof/>
        </w:rPr>
        <w:t>12</w:t>
      </w:r>
      <w:r>
        <w:rPr>
          <w:noProof/>
        </w:rPr>
        <w:fldChar w:fldCharType="end"/>
      </w:r>
    </w:p>
    <w:p w14:paraId="77205E64" w14:textId="4241BB5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 Campos contenidos en una trama Ethernet.</w:t>
      </w:r>
      <w:r>
        <w:rPr>
          <w:noProof/>
        </w:rPr>
        <w:tab/>
      </w:r>
      <w:r>
        <w:rPr>
          <w:noProof/>
        </w:rPr>
        <w:fldChar w:fldCharType="begin"/>
      </w:r>
      <w:r>
        <w:rPr>
          <w:noProof/>
        </w:rPr>
        <w:instrText xml:space="preserve"> PAGEREF _Toc76936221 \h </w:instrText>
      </w:r>
      <w:r>
        <w:rPr>
          <w:noProof/>
        </w:rPr>
      </w:r>
      <w:r>
        <w:rPr>
          <w:noProof/>
        </w:rPr>
        <w:fldChar w:fldCharType="separate"/>
      </w:r>
      <w:r w:rsidR="003234D5">
        <w:rPr>
          <w:noProof/>
        </w:rPr>
        <w:t>13</w:t>
      </w:r>
      <w:r>
        <w:rPr>
          <w:noProof/>
        </w:rPr>
        <w:fldChar w:fldCharType="end"/>
      </w:r>
    </w:p>
    <w:p w14:paraId="2FD22022" w14:textId="410C51AF"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 Funciones realizadas dentro de la capa de red.</w:t>
      </w:r>
      <w:r>
        <w:rPr>
          <w:noProof/>
        </w:rPr>
        <w:tab/>
      </w:r>
      <w:r>
        <w:rPr>
          <w:noProof/>
        </w:rPr>
        <w:fldChar w:fldCharType="begin"/>
      </w:r>
      <w:r>
        <w:rPr>
          <w:noProof/>
        </w:rPr>
        <w:instrText xml:space="preserve"> PAGEREF _Toc76936222 \h </w:instrText>
      </w:r>
      <w:r>
        <w:rPr>
          <w:noProof/>
        </w:rPr>
      </w:r>
      <w:r>
        <w:rPr>
          <w:noProof/>
        </w:rPr>
        <w:fldChar w:fldCharType="separate"/>
      </w:r>
      <w:r w:rsidR="003234D5">
        <w:rPr>
          <w:noProof/>
        </w:rPr>
        <w:t>13</w:t>
      </w:r>
      <w:r>
        <w:rPr>
          <w:noProof/>
        </w:rPr>
        <w:fldChar w:fldCharType="end"/>
      </w:r>
    </w:p>
    <w:p w14:paraId="2B27914B" w14:textId="6042A10A"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5: Funciones de la capa de sesión dentro del modelo OSI.</w:t>
      </w:r>
      <w:r>
        <w:rPr>
          <w:noProof/>
        </w:rPr>
        <w:tab/>
      </w:r>
      <w:r>
        <w:rPr>
          <w:noProof/>
        </w:rPr>
        <w:fldChar w:fldCharType="begin"/>
      </w:r>
      <w:r>
        <w:rPr>
          <w:noProof/>
        </w:rPr>
        <w:instrText xml:space="preserve"> PAGEREF _Toc76936223 \h </w:instrText>
      </w:r>
      <w:r>
        <w:rPr>
          <w:noProof/>
        </w:rPr>
      </w:r>
      <w:r>
        <w:rPr>
          <w:noProof/>
        </w:rPr>
        <w:fldChar w:fldCharType="separate"/>
      </w:r>
      <w:r w:rsidR="003234D5">
        <w:rPr>
          <w:noProof/>
        </w:rPr>
        <w:t>14</w:t>
      </w:r>
      <w:r>
        <w:rPr>
          <w:noProof/>
        </w:rPr>
        <w:fldChar w:fldCharType="end"/>
      </w:r>
    </w:p>
    <w:p w14:paraId="27FDB507" w14:textId="753CEBA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6: Funciones de la capa de presentación dentro del modelo OSI.</w:t>
      </w:r>
      <w:r>
        <w:rPr>
          <w:noProof/>
        </w:rPr>
        <w:tab/>
      </w:r>
      <w:r>
        <w:rPr>
          <w:noProof/>
        </w:rPr>
        <w:fldChar w:fldCharType="begin"/>
      </w:r>
      <w:r>
        <w:rPr>
          <w:noProof/>
        </w:rPr>
        <w:instrText xml:space="preserve"> PAGEREF _Toc76936224 \h </w:instrText>
      </w:r>
      <w:r>
        <w:rPr>
          <w:noProof/>
        </w:rPr>
      </w:r>
      <w:r>
        <w:rPr>
          <w:noProof/>
        </w:rPr>
        <w:fldChar w:fldCharType="separate"/>
      </w:r>
      <w:r w:rsidR="003234D5">
        <w:rPr>
          <w:noProof/>
        </w:rPr>
        <w:t>15</w:t>
      </w:r>
      <w:r>
        <w:rPr>
          <w:noProof/>
        </w:rPr>
        <w:fldChar w:fldCharType="end"/>
      </w:r>
    </w:p>
    <w:p w14:paraId="4B168BA8" w14:textId="1AF95D5E"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7: Protocolos de la capa 7 del Modelo OSI.</w:t>
      </w:r>
      <w:r>
        <w:rPr>
          <w:noProof/>
        </w:rPr>
        <w:tab/>
      </w:r>
      <w:r>
        <w:rPr>
          <w:noProof/>
        </w:rPr>
        <w:fldChar w:fldCharType="begin"/>
      </w:r>
      <w:r>
        <w:rPr>
          <w:noProof/>
        </w:rPr>
        <w:instrText xml:space="preserve"> PAGEREF _Toc76936225 \h </w:instrText>
      </w:r>
      <w:r>
        <w:rPr>
          <w:noProof/>
        </w:rPr>
      </w:r>
      <w:r>
        <w:rPr>
          <w:noProof/>
        </w:rPr>
        <w:fldChar w:fldCharType="separate"/>
      </w:r>
      <w:r w:rsidR="003234D5">
        <w:rPr>
          <w:noProof/>
        </w:rPr>
        <w:t>15</w:t>
      </w:r>
      <w:r>
        <w:rPr>
          <w:noProof/>
        </w:rPr>
        <w:fldChar w:fldCharType="end"/>
      </w:r>
    </w:p>
    <w:p w14:paraId="3AF89C20" w14:textId="1B8FCE9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8: Estructura de una red MPLS.</w:t>
      </w:r>
      <w:r>
        <w:rPr>
          <w:noProof/>
        </w:rPr>
        <w:tab/>
      </w:r>
      <w:r>
        <w:rPr>
          <w:noProof/>
        </w:rPr>
        <w:fldChar w:fldCharType="begin"/>
      </w:r>
      <w:r>
        <w:rPr>
          <w:noProof/>
        </w:rPr>
        <w:instrText xml:space="preserve"> PAGEREF _Toc76936226 \h </w:instrText>
      </w:r>
      <w:r>
        <w:rPr>
          <w:noProof/>
        </w:rPr>
      </w:r>
      <w:r>
        <w:rPr>
          <w:noProof/>
        </w:rPr>
        <w:fldChar w:fldCharType="separate"/>
      </w:r>
      <w:r w:rsidR="003234D5">
        <w:rPr>
          <w:noProof/>
        </w:rPr>
        <w:t>16</w:t>
      </w:r>
      <w:r>
        <w:rPr>
          <w:noProof/>
        </w:rPr>
        <w:fldChar w:fldCharType="end"/>
      </w:r>
    </w:p>
    <w:p w14:paraId="6E8A4745" w14:textId="5B6DE60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9: Cabecera MPLS dentro de un paquete.</w:t>
      </w:r>
      <w:r>
        <w:rPr>
          <w:noProof/>
        </w:rPr>
        <w:tab/>
      </w:r>
      <w:r>
        <w:rPr>
          <w:noProof/>
        </w:rPr>
        <w:fldChar w:fldCharType="begin"/>
      </w:r>
      <w:r>
        <w:rPr>
          <w:noProof/>
        </w:rPr>
        <w:instrText xml:space="preserve"> PAGEREF _Toc76936227 \h </w:instrText>
      </w:r>
      <w:r>
        <w:rPr>
          <w:noProof/>
        </w:rPr>
      </w:r>
      <w:r>
        <w:rPr>
          <w:noProof/>
        </w:rPr>
        <w:fldChar w:fldCharType="separate"/>
      </w:r>
      <w:r w:rsidR="003234D5">
        <w:rPr>
          <w:noProof/>
        </w:rPr>
        <w:t>16</w:t>
      </w:r>
      <w:r>
        <w:rPr>
          <w:noProof/>
        </w:rPr>
        <w:fldChar w:fldCharType="end"/>
      </w:r>
    </w:p>
    <w:p w14:paraId="49DD257E" w14:textId="0F39B3F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10: Topología de red en anillo de Internexa Colombia.</w:t>
      </w:r>
      <w:r>
        <w:rPr>
          <w:noProof/>
        </w:rPr>
        <w:tab/>
      </w:r>
      <w:r>
        <w:rPr>
          <w:noProof/>
        </w:rPr>
        <w:fldChar w:fldCharType="begin"/>
      </w:r>
      <w:r>
        <w:rPr>
          <w:noProof/>
        </w:rPr>
        <w:instrText xml:space="preserve"> PAGEREF _Toc76936228 \h </w:instrText>
      </w:r>
      <w:r>
        <w:rPr>
          <w:noProof/>
        </w:rPr>
      </w:r>
      <w:r>
        <w:rPr>
          <w:noProof/>
        </w:rPr>
        <w:fldChar w:fldCharType="separate"/>
      </w:r>
      <w:r w:rsidR="003234D5">
        <w:rPr>
          <w:noProof/>
        </w:rPr>
        <w:t>17</w:t>
      </w:r>
      <w:r>
        <w:rPr>
          <w:noProof/>
        </w:rPr>
        <w:fldChar w:fldCharType="end"/>
      </w:r>
    </w:p>
    <w:p w14:paraId="43F41D54" w14:textId="199A832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11: Switches de la línea 12700.</w:t>
      </w:r>
      <w:r>
        <w:rPr>
          <w:noProof/>
        </w:rPr>
        <w:tab/>
      </w:r>
      <w:r>
        <w:rPr>
          <w:noProof/>
        </w:rPr>
        <w:fldChar w:fldCharType="begin"/>
      </w:r>
      <w:r>
        <w:rPr>
          <w:noProof/>
        </w:rPr>
        <w:instrText xml:space="preserve"> PAGEREF _Toc76936229 \h </w:instrText>
      </w:r>
      <w:r>
        <w:rPr>
          <w:noProof/>
        </w:rPr>
      </w:r>
      <w:r>
        <w:rPr>
          <w:noProof/>
        </w:rPr>
        <w:fldChar w:fldCharType="separate"/>
      </w:r>
      <w:r w:rsidR="003234D5">
        <w:rPr>
          <w:noProof/>
        </w:rPr>
        <w:t>18</w:t>
      </w:r>
      <w:r>
        <w:rPr>
          <w:noProof/>
        </w:rPr>
        <w:fldChar w:fldCharType="end"/>
      </w:r>
    </w:p>
    <w:p w14:paraId="0715EF18" w14:textId="0B8E9DC7"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12: Modelos de la serie S6700.</w:t>
      </w:r>
      <w:r>
        <w:rPr>
          <w:noProof/>
        </w:rPr>
        <w:tab/>
      </w:r>
      <w:r>
        <w:rPr>
          <w:noProof/>
        </w:rPr>
        <w:fldChar w:fldCharType="begin"/>
      </w:r>
      <w:r>
        <w:rPr>
          <w:noProof/>
        </w:rPr>
        <w:instrText xml:space="preserve"> PAGEREF _Toc76936230 \h </w:instrText>
      </w:r>
      <w:r>
        <w:rPr>
          <w:noProof/>
        </w:rPr>
      </w:r>
      <w:r>
        <w:rPr>
          <w:noProof/>
        </w:rPr>
        <w:fldChar w:fldCharType="separate"/>
      </w:r>
      <w:r w:rsidR="003234D5">
        <w:rPr>
          <w:noProof/>
        </w:rPr>
        <w:t>19</w:t>
      </w:r>
      <w:r>
        <w:rPr>
          <w:noProof/>
        </w:rPr>
        <w:fldChar w:fldCharType="end"/>
      </w:r>
    </w:p>
    <w:p w14:paraId="6F821B72" w14:textId="48FDB015"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13: Modelos de la serie S9300.</w:t>
      </w:r>
      <w:r>
        <w:rPr>
          <w:noProof/>
        </w:rPr>
        <w:tab/>
      </w:r>
      <w:r>
        <w:rPr>
          <w:noProof/>
        </w:rPr>
        <w:fldChar w:fldCharType="begin"/>
      </w:r>
      <w:r>
        <w:rPr>
          <w:noProof/>
        </w:rPr>
        <w:instrText xml:space="preserve"> PAGEREF _Toc76936231 \h </w:instrText>
      </w:r>
      <w:r>
        <w:rPr>
          <w:noProof/>
        </w:rPr>
      </w:r>
      <w:r>
        <w:rPr>
          <w:noProof/>
        </w:rPr>
        <w:fldChar w:fldCharType="separate"/>
      </w:r>
      <w:r w:rsidR="003234D5">
        <w:rPr>
          <w:noProof/>
        </w:rPr>
        <w:t>20</w:t>
      </w:r>
      <w:r>
        <w:rPr>
          <w:noProof/>
        </w:rPr>
        <w:fldChar w:fldCharType="end"/>
      </w:r>
    </w:p>
    <w:p w14:paraId="6D63D94D" w14:textId="3BED08F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14: Ejemplo de servicio CE en Internexa.</w:t>
      </w:r>
      <w:r>
        <w:rPr>
          <w:noProof/>
        </w:rPr>
        <w:tab/>
      </w:r>
      <w:r>
        <w:rPr>
          <w:noProof/>
        </w:rPr>
        <w:fldChar w:fldCharType="begin"/>
      </w:r>
      <w:r>
        <w:rPr>
          <w:noProof/>
        </w:rPr>
        <w:instrText xml:space="preserve"> PAGEREF _Toc76936232 \h </w:instrText>
      </w:r>
      <w:r>
        <w:rPr>
          <w:noProof/>
        </w:rPr>
      </w:r>
      <w:r>
        <w:rPr>
          <w:noProof/>
        </w:rPr>
        <w:fldChar w:fldCharType="separate"/>
      </w:r>
      <w:r w:rsidR="003234D5">
        <w:rPr>
          <w:noProof/>
        </w:rPr>
        <w:t>20</w:t>
      </w:r>
      <w:r>
        <w:rPr>
          <w:noProof/>
        </w:rPr>
        <w:fldChar w:fldCharType="end"/>
      </w:r>
    </w:p>
    <w:p w14:paraId="2A94469A" w14:textId="07900D7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15 Ejemplo de un servicio IPNG para un cliente en Internexa.</w:t>
      </w:r>
      <w:r>
        <w:rPr>
          <w:noProof/>
        </w:rPr>
        <w:tab/>
      </w:r>
      <w:r>
        <w:rPr>
          <w:noProof/>
        </w:rPr>
        <w:fldChar w:fldCharType="begin"/>
      </w:r>
      <w:r>
        <w:rPr>
          <w:noProof/>
        </w:rPr>
        <w:instrText xml:space="preserve"> PAGEREF _Toc76936233 \h </w:instrText>
      </w:r>
      <w:r>
        <w:rPr>
          <w:noProof/>
        </w:rPr>
      </w:r>
      <w:r>
        <w:rPr>
          <w:noProof/>
        </w:rPr>
        <w:fldChar w:fldCharType="separate"/>
      </w:r>
      <w:r w:rsidR="003234D5">
        <w:rPr>
          <w:noProof/>
        </w:rPr>
        <w:t>21</w:t>
      </w:r>
      <w:r>
        <w:rPr>
          <w:noProof/>
        </w:rPr>
        <w:fldChar w:fldCharType="end"/>
      </w:r>
    </w:p>
    <w:p w14:paraId="15653D84" w14:textId="5E04D24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16: Cables submarinos de Internexa Colombia.</w:t>
      </w:r>
      <w:r>
        <w:rPr>
          <w:noProof/>
        </w:rPr>
        <w:tab/>
      </w:r>
      <w:r>
        <w:rPr>
          <w:noProof/>
        </w:rPr>
        <w:fldChar w:fldCharType="begin"/>
      </w:r>
      <w:r>
        <w:rPr>
          <w:noProof/>
        </w:rPr>
        <w:instrText xml:space="preserve"> PAGEREF _Toc76936234 \h </w:instrText>
      </w:r>
      <w:r>
        <w:rPr>
          <w:noProof/>
        </w:rPr>
      </w:r>
      <w:r>
        <w:rPr>
          <w:noProof/>
        </w:rPr>
        <w:fldChar w:fldCharType="separate"/>
      </w:r>
      <w:r w:rsidR="003234D5">
        <w:rPr>
          <w:noProof/>
        </w:rPr>
        <w:t>22</w:t>
      </w:r>
      <w:r>
        <w:rPr>
          <w:noProof/>
        </w:rPr>
        <w:fldChar w:fldCharType="end"/>
      </w:r>
    </w:p>
    <w:p w14:paraId="67F5B3F0" w14:textId="6127706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17: Etiqueta VLAN dentro de una trama Ethernet.</w:t>
      </w:r>
      <w:r>
        <w:rPr>
          <w:noProof/>
        </w:rPr>
        <w:tab/>
      </w:r>
      <w:r>
        <w:rPr>
          <w:noProof/>
        </w:rPr>
        <w:fldChar w:fldCharType="begin"/>
      </w:r>
      <w:r>
        <w:rPr>
          <w:noProof/>
        </w:rPr>
        <w:instrText xml:space="preserve"> PAGEREF _Toc76936235 \h </w:instrText>
      </w:r>
      <w:r>
        <w:rPr>
          <w:noProof/>
        </w:rPr>
      </w:r>
      <w:r>
        <w:rPr>
          <w:noProof/>
        </w:rPr>
        <w:fldChar w:fldCharType="separate"/>
      </w:r>
      <w:r w:rsidR="003234D5">
        <w:rPr>
          <w:noProof/>
        </w:rPr>
        <w:t>22</w:t>
      </w:r>
      <w:r>
        <w:rPr>
          <w:noProof/>
        </w:rPr>
        <w:fldChar w:fldCharType="end"/>
      </w:r>
    </w:p>
    <w:p w14:paraId="5804E6DC" w14:textId="256E47D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18: Ejemplo de clientes conectados por VLAN.</w:t>
      </w:r>
      <w:r>
        <w:rPr>
          <w:noProof/>
        </w:rPr>
        <w:tab/>
      </w:r>
      <w:r>
        <w:rPr>
          <w:noProof/>
        </w:rPr>
        <w:fldChar w:fldCharType="begin"/>
      </w:r>
      <w:r>
        <w:rPr>
          <w:noProof/>
        </w:rPr>
        <w:instrText xml:space="preserve"> PAGEREF _Toc76936236 \h </w:instrText>
      </w:r>
      <w:r>
        <w:rPr>
          <w:noProof/>
        </w:rPr>
      </w:r>
      <w:r>
        <w:rPr>
          <w:noProof/>
        </w:rPr>
        <w:fldChar w:fldCharType="separate"/>
      </w:r>
      <w:r w:rsidR="003234D5">
        <w:rPr>
          <w:noProof/>
        </w:rPr>
        <w:t>23</w:t>
      </w:r>
      <w:r>
        <w:rPr>
          <w:noProof/>
        </w:rPr>
        <w:fldChar w:fldCharType="end"/>
      </w:r>
    </w:p>
    <w:p w14:paraId="4F197C9C" w14:textId="775E04C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19: Proceso de cifrado en una conexión SSH.</w:t>
      </w:r>
      <w:r>
        <w:rPr>
          <w:noProof/>
        </w:rPr>
        <w:tab/>
      </w:r>
      <w:r>
        <w:rPr>
          <w:noProof/>
        </w:rPr>
        <w:fldChar w:fldCharType="begin"/>
      </w:r>
      <w:r>
        <w:rPr>
          <w:noProof/>
        </w:rPr>
        <w:instrText xml:space="preserve"> PAGEREF _Toc76936237 \h </w:instrText>
      </w:r>
      <w:r>
        <w:rPr>
          <w:noProof/>
        </w:rPr>
      </w:r>
      <w:r>
        <w:rPr>
          <w:noProof/>
        </w:rPr>
        <w:fldChar w:fldCharType="separate"/>
      </w:r>
      <w:r w:rsidR="003234D5">
        <w:rPr>
          <w:noProof/>
        </w:rPr>
        <w:t>25</w:t>
      </w:r>
      <w:r>
        <w:rPr>
          <w:noProof/>
        </w:rPr>
        <w:fldChar w:fldCharType="end"/>
      </w:r>
    </w:p>
    <w:p w14:paraId="1FCE3BB9" w14:textId="123DDBB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20: Esquema de autenticación remota usada en Internexa.</w:t>
      </w:r>
      <w:r>
        <w:rPr>
          <w:noProof/>
        </w:rPr>
        <w:tab/>
      </w:r>
      <w:r>
        <w:rPr>
          <w:noProof/>
        </w:rPr>
        <w:fldChar w:fldCharType="begin"/>
      </w:r>
      <w:r>
        <w:rPr>
          <w:noProof/>
        </w:rPr>
        <w:instrText xml:space="preserve"> PAGEREF _Toc76936238 \h </w:instrText>
      </w:r>
      <w:r>
        <w:rPr>
          <w:noProof/>
        </w:rPr>
      </w:r>
      <w:r>
        <w:rPr>
          <w:noProof/>
        </w:rPr>
        <w:fldChar w:fldCharType="separate"/>
      </w:r>
      <w:r w:rsidR="003234D5">
        <w:rPr>
          <w:noProof/>
        </w:rPr>
        <w:t>25</w:t>
      </w:r>
      <w:r>
        <w:rPr>
          <w:noProof/>
        </w:rPr>
        <w:fldChar w:fldCharType="end"/>
      </w:r>
    </w:p>
    <w:p w14:paraId="45D5F3E2" w14:textId="423C58D5"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21: Representación Simple del estándar ISO/IEC/IEEE 42010.</w:t>
      </w:r>
      <w:r>
        <w:rPr>
          <w:noProof/>
        </w:rPr>
        <w:tab/>
      </w:r>
      <w:r>
        <w:rPr>
          <w:noProof/>
        </w:rPr>
        <w:fldChar w:fldCharType="begin"/>
      </w:r>
      <w:r>
        <w:rPr>
          <w:noProof/>
        </w:rPr>
        <w:instrText xml:space="preserve"> PAGEREF _Toc76936239 \h </w:instrText>
      </w:r>
      <w:r>
        <w:rPr>
          <w:noProof/>
        </w:rPr>
      </w:r>
      <w:r>
        <w:rPr>
          <w:noProof/>
        </w:rPr>
        <w:fldChar w:fldCharType="separate"/>
      </w:r>
      <w:r w:rsidR="003234D5">
        <w:rPr>
          <w:noProof/>
        </w:rPr>
        <w:t>27</w:t>
      </w:r>
      <w:r>
        <w:rPr>
          <w:noProof/>
        </w:rPr>
        <w:fldChar w:fldCharType="end"/>
      </w:r>
    </w:p>
    <w:p w14:paraId="3BFA1079" w14:textId="56239CB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22: Vistas de Kruchten.</w:t>
      </w:r>
      <w:r>
        <w:rPr>
          <w:noProof/>
        </w:rPr>
        <w:tab/>
      </w:r>
      <w:r>
        <w:rPr>
          <w:noProof/>
        </w:rPr>
        <w:fldChar w:fldCharType="begin"/>
      </w:r>
      <w:r>
        <w:rPr>
          <w:noProof/>
        </w:rPr>
        <w:instrText xml:space="preserve"> PAGEREF _Toc76936240 \h </w:instrText>
      </w:r>
      <w:r>
        <w:rPr>
          <w:noProof/>
        </w:rPr>
      </w:r>
      <w:r>
        <w:rPr>
          <w:noProof/>
        </w:rPr>
        <w:fldChar w:fldCharType="separate"/>
      </w:r>
      <w:r w:rsidR="003234D5">
        <w:rPr>
          <w:noProof/>
        </w:rPr>
        <w:t>28</w:t>
      </w:r>
      <w:r>
        <w:rPr>
          <w:noProof/>
        </w:rPr>
        <w:fldChar w:fldCharType="end"/>
      </w:r>
    </w:p>
    <w:p w14:paraId="0356D6F7" w14:textId="1B525159"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23: Datos esenciales para configurar cualquier servicio.</w:t>
      </w:r>
      <w:r>
        <w:rPr>
          <w:noProof/>
        </w:rPr>
        <w:tab/>
      </w:r>
      <w:r>
        <w:rPr>
          <w:noProof/>
        </w:rPr>
        <w:fldChar w:fldCharType="begin"/>
      </w:r>
      <w:r>
        <w:rPr>
          <w:noProof/>
        </w:rPr>
        <w:instrText xml:space="preserve"> PAGEREF _Toc76936241 \h </w:instrText>
      </w:r>
      <w:r>
        <w:rPr>
          <w:noProof/>
        </w:rPr>
      </w:r>
      <w:r>
        <w:rPr>
          <w:noProof/>
        </w:rPr>
        <w:fldChar w:fldCharType="separate"/>
      </w:r>
      <w:r w:rsidR="003234D5">
        <w:rPr>
          <w:noProof/>
        </w:rPr>
        <w:t>31</w:t>
      </w:r>
      <w:r>
        <w:rPr>
          <w:noProof/>
        </w:rPr>
        <w:fldChar w:fldCharType="end"/>
      </w:r>
    </w:p>
    <w:p w14:paraId="35816F83" w14:textId="7948F629"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24: Tabla que contiene información de los equipos Huawei.</w:t>
      </w:r>
      <w:r>
        <w:rPr>
          <w:noProof/>
        </w:rPr>
        <w:tab/>
      </w:r>
      <w:r>
        <w:rPr>
          <w:noProof/>
        </w:rPr>
        <w:fldChar w:fldCharType="begin"/>
      </w:r>
      <w:r>
        <w:rPr>
          <w:noProof/>
        </w:rPr>
        <w:instrText xml:space="preserve"> PAGEREF _Toc76936242 \h </w:instrText>
      </w:r>
      <w:r>
        <w:rPr>
          <w:noProof/>
        </w:rPr>
      </w:r>
      <w:r>
        <w:rPr>
          <w:noProof/>
        </w:rPr>
        <w:fldChar w:fldCharType="separate"/>
      </w:r>
      <w:r w:rsidR="003234D5">
        <w:rPr>
          <w:noProof/>
        </w:rPr>
        <w:t>34</w:t>
      </w:r>
      <w:r>
        <w:rPr>
          <w:noProof/>
        </w:rPr>
        <w:fldChar w:fldCharType="end"/>
      </w:r>
    </w:p>
    <w:p w14:paraId="419FCDC1" w14:textId="6AC623B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25: Tabla que contiene información de los equipos Alcatel.</w:t>
      </w:r>
      <w:r>
        <w:rPr>
          <w:noProof/>
        </w:rPr>
        <w:tab/>
      </w:r>
      <w:r>
        <w:rPr>
          <w:noProof/>
        </w:rPr>
        <w:fldChar w:fldCharType="begin"/>
      </w:r>
      <w:r>
        <w:rPr>
          <w:noProof/>
        </w:rPr>
        <w:instrText xml:space="preserve"> PAGEREF _Toc76936243 \h </w:instrText>
      </w:r>
      <w:r>
        <w:rPr>
          <w:noProof/>
        </w:rPr>
      </w:r>
      <w:r>
        <w:rPr>
          <w:noProof/>
        </w:rPr>
        <w:fldChar w:fldCharType="separate"/>
      </w:r>
      <w:r w:rsidR="003234D5">
        <w:rPr>
          <w:noProof/>
        </w:rPr>
        <w:t>34</w:t>
      </w:r>
      <w:r>
        <w:rPr>
          <w:noProof/>
        </w:rPr>
        <w:fldChar w:fldCharType="end"/>
      </w:r>
    </w:p>
    <w:p w14:paraId="2AA544CC" w14:textId="0981A36B"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26: Equipos protegidos Alcatel.</w:t>
      </w:r>
      <w:r>
        <w:rPr>
          <w:noProof/>
        </w:rPr>
        <w:tab/>
      </w:r>
      <w:r>
        <w:rPr>
          <w:noProof/>
        </w:rPr>
        <w:fldChar w:fldCharType="begin"/>
      </w:r>
      <w:r>
        <w:rPr>
          <w:noProof/>
        </w:rPr>
        <w:instrText xml:space="preserve"> PAGEREF _Toc76936244 \h </w:instrText>
      </w:r>
      <w:r>
        <w:rPr>
          <w:noProof/>
        </w:rPr>
      </w:r>
      <w:r>
        <w:rPr>
          <w:noProof/>
        </w:rPr>
        <w:fldChar w:fldCharType="separate"/>
      </w:r>
      <w:r w:rsidR="003234D5">
        <w:rPr>
          <w:noProof/>
        </w:rPr>
        <w:t>34</w:t>
      </w:r>
      <w:r>
        <w:rPr>
          <w:noProof/>
        </w:rPr>
        <w:fldChar w:fldCharType="end"/>
      </w:r>
    </w:p>
    <w:p w14:paraId="214D1E3A" w14:textId="004D9D9F"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27: Equipos protegidos Huawei.</w:t>
      </w:r>
      <w:r>
        <w:rPr>
          <w:noProof/>
        </w:rPr>
        <w:tab/>
      </w:r>
      <w:r>
        <w:rPr>
          <w:noProof/>
        </w:rPr>
        <w:fldChar w:fldCharType="begin"/>
      </w:r>
      <w:r>
        <w:rPr>
          <w:noProof/>
        </w:rPr>
        <w:instrText xml:space="preserve"> PAGEREF _Toc76936245 \h </w:instrText>
      </w:r>
      <w:r>
        <w:rPr>
          <w:noProof/>
        </w:rPr>
      </w:r>
      <w:r>
        <w:rPr>
          <w:noProof/>
        </w:rPr>
        <w:fldChar w:fldCharType="separate"/>
      </w:r>
      <w:r w:rsidR="003234D5">
        <w:rPr>
          <w:noProof/>
        </w:rPr>
        <w:t>35</w:t>
      </w:r>
      <w:r>
        <w:rPr>
          <w:noProof/>
        </w:rPr>
        <w:fldChar w:fldCharType="end"/>
      </w:r>
    </w:p>
    <w:p w14:paraId="268D61ED" w14:textId="10F91D6E"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28: Historial de configuraciones.</w:t>
      </w:r>
      <w:r>
        <w:rPr>
          <w:noProof/>
        </w:rPr>
        <w:tab/>
      </w:r>
      <w:r>
        <w:rPr>
          <w:noProof/>
        </w:rPr>
        <w:fldChar w:fldCharType="begin"/>
      </w:r>
      <w:r>
        <w:rPr>
          <w:noProof/>
        </w:rPr>
        <w:instrText xml:space="preserve"> PAGEREF _Toc76936246 \h </w:instrText>
      </w:r>
      <w:r>
        <w:rPr>
          <w:noProof/>
        </w:rPr>
      </w:r>
      <w:r>
        <w:rPr>
          <w:noProof/>
        </w:rPr>
        <w:fldChar w:fldCharType="separate"/>
      </w:r>
      <w:r w:rsidR="003234D5">
        <w:rPr>
          <w:noProof/>
        </w:rPr>
        <w:t>35</w:t>
      </w:r>
      <w:r>
        <w:rPr>
          <w:noProof/>
        </w:rPr>
        <w:fldChar w:fldCharType="end"/>
      </w:r>
    </w:p>
    <w:p w14:paraId="18F2862F" w14:textId="2CE2F92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29: Pestañas de la primera versión del software.</w:t>
      </w:r>
      <w:r>
        <w:rPr>
          <w:noProof/>
        </w:rPr>
        <w:tab/>
      </w:r>
      <w:r>
        <w:rPr>
          <w:noProof/>
        </w:rPr>
        <w:fldChar w:fldCharType="begin"/>
      </w:r>
      <w:r>
        <w:rPr>
          <w:noProof/>
        </w:rPr>
        <w:instrText xml:space="preserve"> PAGEREF _Toc76936247 \h </w:instrText>
      </w:r>
      <w:r>
        <w:rPr>
          <w:noProof/>
        </w:rPr>
      </w:r>
      <w:r>
        <w:rPr>
          <w:noProof/>
        </w:rPr>
        <w:fldChar w:fldCharType="separate"/>
      </w:r>
      <w:r w:rsidR="003234D5">
        <w:rPr>
          <w:noProof/>
        </w:rPr>
        <w:t>35</w:t>
      </w:r>
      <w:r>
        <w:rPr>
          <w:noProof/>
        </w:rPr>
        <w:fldChar w:fldCharType="end"/>
      </w:r>
    </w:p>
    <w:p w14:paraId="2B127EAF" w14:textId="3D4B6D5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30: Boceto de la pestaña Principal de la primera versión del software.</w:t>
      </w:r>
      <w:r>
        <w:rPr>
          <w:noProof/>
        </w:rPr>
        <w:tab/>
      </w:r>
      <w:r>
        <w:rPr>
          <w:noProof/>
        </w:rPr>
        <w:fldChar w:fldCharType="begin"/>
      </w:r>
      <w:r>
        <w:rPr>
          <w:noProof/>
        </w:rPr>
        <w:instrText xml:space="preserve"> PAGEREF _Toc76936248 \h </w:instrText>
      </w:r>
      <w:r>
        <w:rPr>
          <w:noProof/>
        </w:rPr>
      </w:r>
      <w:r>
        <w:rPr>
          <w:noProof/>
        </w:rPr>
        <w:fldChar w:fldCharType="separate"/>
      </w:r>
      <w:r w:rsidR="003234D5">
        <w:rPr>
          <w:noProof/>
        </w:rPr>
        <w:t>36</w:t>
      </w:r>
      <w:r>
        <w:rPr>
          <w:noProof/>
        </w:rPr>
        <w:fldChar w:fldCharType="end"/>
      </w:r>
    </w:p>
    <w:p w14:paraId="7F92CF98" w14:textId="5B1FEB7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31: Apariencia real del boceto sugerido por el NOC.</w:t>
      </w:r>
      <w:r>
        <w:rPr>
          <w:noProof/>
        </w:rPr>
        <w:tab/>
      </w:r>
      <w:r>
        <w:rPr>
          <w:noProof/>
        </w:rPr>
        <w:fldChar w:fldCharType="begin"/>
      </w:r>
      <w:r>
        <w:rPr>
          <w:noProof/>
        </w:rPr>
        <w:instrText xml:space="preserve"> PAGEREF _Toc76936249 \h </w:instrText>
      </w:r>
      <w:r>
        <w:rPr>
          <w:noProof/>
        </w:rPr>
      </w:r>
      <w:r>
        <w:rPr>
          <w:noProof/>
        </w:rPr>
        <w:fldChar w:fldCharType="separate"/>
      </w:r>
      <w:r w:rsidR="003234D5">
        <w:rPr>
          <w:noProof/>
        </w:rPr>
        <w:t>36</w:t>
      </w:r>
      <w:r>
        <w:rPr>
          <w:noProof/>
        </w:rPr>
        <w:fldChar w:fldCharType="end"/>
      </w:r>
    </w:p>
    <w:p w14:paraId="3E32FA1F" w14:textId="5C0C9699"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32: Datos necesarios para un servicio IPNG.</w:t>
      </w:r>
      <w:r>
        <w:rPr>
          <w:noProof/>
        </w:rPr>
        <w:tab/>
      </w:r>
      <w:r>
        <w:rPr>
          <w:noProof/>
        </w:rPr>
        <w:fldChar w:fldCharType="begin"/>
      </w:r>
      <w:r>
        <w:rPr>
          <w:noProof/>
        </w:rPr>
        <w:instrText xml:space="preserve"> PAGEREF _Toc76936250 \h </w:instrText>
      </w:r>
      <w:r>
        <w:rPr>
          <w:noProof/>
        </w:rPr>
      </w:r>
      <w:r>
        <w:rPr>
          <w:noProof/>
        </w:rPr>
        <w:fldChar w:fldCharType="separate"/>
      </w:r>
      <w:r w:rsidR="003234D5">
        <w:rPr>
          <w:noProof/>
        </w:rPr>
        <w:t>36</w:t>
      </w:r>
      <w:r>
        <w:rPr>
          <w:noProof/>
        </w:rPr>
        <w:fldChar w:fldCharType="end"/>
      </w:r>
    </w:p>
    <w:p w14:paraId="44B25380" w14:textId="427C83F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33: Esquema de funcionamiento shell-based.</w:t>
      </w:r>
      <w:r>
        <w:rPr>
          <w:noProof/>
        </w:rPr>
        <w:tab/>
      </w:r>
      <w:r>
        <w:rPr>
          <w:noProof/>
        </w:rPr>
        <w:fldChar w:fldCharType="begin"/>
      </w:r>
      <w:r>
        <w:rPr>
          <w:noProof/>
        </w:rPr>
        <w:instrText xml:space="preserve"> PAGEREF _Toc76936251 \h </w:instrText>
      </w:r>
      <w:r>
        <w:rPr>
          <w:noProof/>
        </w:rPr>
      </w:r>
      <w:r>
        <w:rPr>
          <w:noProof/>
        </w:rPr>
        <w:fldChar w:fldCharType="separate"/>
      </w:r>
      <w:r w:rsidR="003234D5">
        <w:rPr>
          <w:noProof/>
        </w:rPr>
        <w:t>39</w:t>
      </w:r>
      <w:r>
        <w:rPr>
          <w:noProof/>
        </w:rPr>
        <w:fldChar w:fldCharType="end"/>
      </w:r>
    </w:p>
    <w:p w14:paraId="083A1FFC" w14:textId="1A82CC9C"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34: GUI principal con modificaciones.</w:t>
      </w:r>
      <w:r>
        <w:rPr>
          <w:noProof/>
        </w:rPr>
        <w:tab/>
      </w:r>
      <w:r>
        <w:rPr>
          <w:noProof/>
        </w:rPr>
        <w:fldChar w:fldCharType="begin"/>
      </w:r>
      <w:r>
        <w:rPr>
          <w:noProof/>
        </w:rPr>
        <w:instrText xml:space="preserve"> PAGEREF _Toc76936252 \h </w:instrText>
      </w:r>
      <w:r>
        <w:rPr>
          <w:noProof/>
        </w:rPr>
      </w:r>
      <w:r>
        <w:rPr>
          <w:noProof/>
        </w:rPr>
        <w:fldChar w:fldCharType="separate"/>
      </w:r>
      <w:r w:rsidR="003234D5">
        <w:rPr>
          <w:noProof/>
        </w:rPr>
        <w:t>42</w:t>
      </w:r>
      <w:r>
        <w:rPr>
          <w:noProof/>
        </w:rPr>
        <w:fldChar w:fldCharType="end"/>
      </w:r>
    </w:p>
    <w:p w14:paraId="38E9A8CA" w14:textId="6B95C3E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35: Cambios en el menú de IPNG.</w:t>
      </w:r>
      <w:r>
        <w:rPr>
          <w:noProof/>
        </w:rPr>
        <w:tab/>
      </w:r>
      <w:r>
        <w:rPr>
          <w:noProof/>
        </w:rPr>
        <w:fldChar w:fldCharType="begin"/>
      </w:r>
      <w:r>
        <w:rPr>
          <w:noProof/>
        </w:rPr>
        <w:instrText xml:space="preserve"> PAGEREF _Toc76936253 \h </w:instrText>
      </w:r>
      <w:r>
        <w:rPr>
          <w:noProof/>
        </w:rPr>
      </w:r>
      <w:r>
        <w:rPr>
          <w:noProof/>
        </w:rPr>
        <w:fldChar w:fldCharType="separate"/>
      </w:r>
      <w:r w:rsidR="003234D5">
        <w:rPr>
          <w:noProof/>
        </w:rPr>
        <w:t>42</w:t>
      </w:r>
      <w:r>
        <w:rPr>
          <w:noProof/>
        </w:rPr>
        <w:fldChar w:fldCharType="end"/>
      </w:r>
    </w:p>
    <w:p w14:paraId="76FD2798" w14:textId="7381270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36: Cambios en la GUI en VSI.</w:t>
      </w:r>
      <w:r>
        <w:rPr>
          <w:noProof/>
        </w:rPr>
        <w:tab/>
      </w:r>
      <w:r>
        <w:rPr>
          <w:noProof/>
        </w:rPr>
        <w:fldChar w:fldCharType="begin"/>
      </w:r>
      <w:r>
        <w:rPr>
          <w:noProof/>
        </w:rPr>
        <w:instrText xml:space="preserve"> PAGEREF _Toc76936254 \h </w:instrText>
      </w:r>
      <w:r>
        <w:rPr>
          <w:noProof/>
        </w:rPr>
      </w:r>
      <w:r>
        <w:rPr>
          <w:noProof/>
        </w:rPr>
        <w:fldChar w:fldCharType="separate"/>
      </w:r>
      <w:r w:rsidR="003234D5">
        <w:rPr>
          <w:noProof/>
        </w:rPr>
        <w:t>43</w:t>
      </w:r>
      <w:r>
        <w:rPr>
          <w:noProof/>
        </w:rPr>
        <w:fldChar w:fldCharType="end"/>
      </w:r>
    </w:p>
    <w:p w14:paraId="68E4E6BB" w14:textId="2E31E79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37: Ventana de configuración modificada.</w:t>
      </w:r>
      <w:r>
        <w:rPr>
          <w:noProof/>
        </w:rPr>
        <w:tab/>
      </w:r>
      <w:r>
        <w:rPr>
          <w:noProof/>
        </w:rPr>
        <w:fldChar w:fldCharType="begin"/>
      </w:r>
      <w:r>
        <w:rPr>
          <w:noProof/>
        </w:rPr>
        <w:instrText xml:space="preserve"> PAGEREF _Toc76936255 \h </w:instrText>
      </w:r>
      <w:r>
        <w:rPr>
          <w:noProof/>
        </w:rPr>
      </w:r>
      <w:r>
        <w:rPr>
          <w:noProof/>
        </w:rPr>
        <w:fldChar w:fldCharType="separate"/>
      </w:r>
      <w:r w:rsidR="003234D5">
        <w:rPr>
          <w:noProof/>
        </w:rPr>
        <w:t>43</w:t>
      </w:r>
      <w:r>
        <w:rPr>
          <w:noProof/>
        </w:rPr>
        <w:fldChar w:fldCharType="end"/>
      </w:r>
    </w:p>
    <w:p w14:paraId="30747F28" w14:textId="323BFFB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38: Ventana de Historial modificada.</w:t>
      </w:r>
      <w:r>
        <w:rPr>
          <w:noProof/>
        </w:rPr>
        <w:tab/>
      </w:r>
      <w:r>
        <w:rPr>
          <w:noProof/>
        </w:rPr>
        <w:fldChar w:fldCharType="begin"/>
      </w:r>
      <w:r>
        <w:rPr>
          <w:noProof/>
        </w:rPr>
        <w:instrText xml:space="preserve"> PAGEREF _Toc76936256 \h </w:instrText>
      </w:r>
      <w:r>
        <w:rPr>
          <w:noProof/>
        </w:rPr>
      </w:r>
      <w:r>
        <w:rPr>
          <w:noProof/>
        </w:rPr>
        <w:fldChar w:fldCharType="separate"/>
      </w:r>
      <w:r w:rsidR="003234D5">
        <w:rPr>
          <w:noProof/>
        </w:rPr>
        <w:t>44</w:t>
      </w:r>
      <w:r>
        <w:rPr>
          <w:noProof/>
        </w:rPr>
        <w:fldChar w:fldCharType="end"/>
      </w:r>
    </w:p>
    <w:p w14:paraId="003EF89A" w14:textId="4830309C"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39: Verificación de la convención PEP8 del código.</w:t>
      </w:r>
      <w:r>
        <w:rPr>
          <w:noProof/>
        </w:rPr>
        <w:tab/>
      </w:r>
      <w:r>
        <w:rPr>
          <w:noProof/>
        </w:rPr>
        <w:fldChar w:fldCharType="begin"/>
      </w:r>
      <w:r>
        <w:rPr>
          <w:noProof/>
        </w:rPr>
        <w:instrText xml:space="preserve"> PAGEREF _Toc76936257 \h </w:instrText>
      </w:r>
      <w:r>
        <w:rPr>
          <w:noProof/>
        </w:rPr>
      </w:r>
      <w:r>
        <w:rPr>
          <w:noProof/>
        </w:rPr>
        <w:fldChar w:fldCharType="separate"/>
      </w:r>
      <w:r w:rsidR="003234D5">
        <w:rPr>
          <w:noProof/>
        </w:rPr>
        <w:t>45</w:t>
      </w:r>
      <w:r>
        <w:rPr>
          <w:noProof/>
        </w:rPr>
        <w:fldChar w:fldCharType="end"/>
      </w:r>
    </w:p>
    <w:p w14:paraId="0AD3E1F9" w14:textId="6C30727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40: Ejemplo de la convención PEP257.</w:t>
      </w:r>
      <w:r>
        <w:rPr>
          <w:noProof/>
        </w:rPr>
        <w:tab/>
      </w:r>
      <w:r>
        <w:rPr>
          <w:noProof/>
        </w:rPr>
        <w:fldChar w:fldCharType="begin"/>
      </w:r>
      <w:r>
        <w:rPr>
          <w:noProof/>
        </w:rPr>
        <w:instrText xml:space="preserve"> PAGEREF _Toc76936258 \h </w:instrText>
      </w:r>
      <w:r>
        <w:rPr>
          <w:noProof/>
        </w:rPr>
      </w:r>
      <w:r>
        <w:rPr>
          <w:noProof/>
        </w:rPr>
        <w:fldChar w:fldCharType="separate"/>
      </w:r>
      <w:r w:rsidR="003234D5">
        <w:rPr>
          <w:noProof/>
        </w:rPr>
        <w:t>46</w:t>
      </w:r>
      <w:r>
        <w:rPr>
          <w:noProof/>
        </w:rPr>
        <w:fldChar w:fldCharType="end"/>
      </w:r>
    </w:p>
    <w:p w14:paraId="7D90BF82" w14:textId="536C0EA6"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41: Vista Lógica del software.</w:t>
      </w:r>
      <w:r>
        <w:rPr>
          <w:noProof/>
        </w:rPr>
        <w:tab/>
      </w:r>
      <w:r>
        <w:rPr>
          <w:noProof/>
        </w:rPr>
        <w:fldChar w:fldCharType="begin"/>
      </w:r>
      <w:r>
        <w:rPr>
          <w:noProof/>
        </w:rPr>
        <w:instrText xml:space="preserve"> PAGEREF _Toc76936259 \h </w:instrText>
      </w:r>
      <w:r>
        <w:rPr>
          <w:noProof/>
        </w:rPr>
      </w:r>
      <w:r>
        <w:rPr>
          <w:noProof/>
        </w:rPr>
        <w:fldChar w:fldCharType="separate"/>
      </w:r>
      <w:r w:rsidR="003234D5">
        <w:rPr>
          <w:noProof/>
        </w:rPr>
        <w:t>47</w:t>
      </w:r>
      <w:r>
        <w:rPr>
          <w:noProof/>
        </w:rPr>
        <w:fldChar w:fldCharType="end"/>
      </w:r>
    </w:p>
    <w:p w14:paraId="350FD355" w14:textId="49A40C35"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42: Vista de Despliegue del Software.</w:t>
      </w:r>
      <w:r>
        <w:rPr>
          <w:noProof/>
        </w:rPr>
        <w:tab/>
      </w:r>
      <w:r>
        <w:rPr>
          <w:noProof/>
        </w:rPr>
        <w:fldChar w:fldCharType="begin"/>
      </w:r>
      <w:r>
        <w:rPr>
          <w:noProof/>
        </w:rPr>
        <w:instrText xml:space="preserve"> PAGEREF _Toc76936260 \h </w:instrText>
      </w:r>
      <w:r>
        <w:rPr>
          <w:noProof/>
        </w:rPr>
      </w:r>
      <w:r>
        <w:rPr>
          <w:noProof/>
        </w:rPr>
        <w:fldChar w:fldCharType="separate"/>
      </w:r>
      <w:r w:rsidR="003234D5">
        <w:rPr>
          <w:noProof/>
        </w:rPr>
        <w:t>48</w:t>
      </w:r>
      <w:r>
        <w:rPr>
          <w:noProof/>
        </w:rPr>
        <w:fldChar w:fldCharType="end"/>
      </w:r>
    </w:p>
    <w:p w14:paraId="3B2B2AD6" w14:textId="6BC8459C"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43: Diagrama de actividades del software.</w:t>
      </w:r>
      <w:r>
        <w:rPr>
          <w:noProof/>
        </w:rPr>
        <w:tab/>
      </w:r>
      <w:r>
        <w:rPr>
          <w:noProof/>
        </w:rPr>
        <w:fldChar w:fldCharType="begin"/>
      </w:r>
      <w:r>
        <w:rPr>
          <w:noProof/>
        </w:rPr>
        <w:instrText xml:space="preserve"> PAGEREF _Toc76936261 \h </w:instrText>
      </w:r>
      <w:r>
        <w:rPr>
          <w:noProof/>
        </w:rPr>
      </w:r>
      <w:r>
        <w:rPr>
          <w:noProof/>
        </w:rPr>
        <w:fldChar w:fldCharType="separate"/>
      </w:r>
      <w:r w:rsidR="003234D5">
        <w:rPr>
          <w:noProof/>
        </w:rPr>
        <w:t>49</w:t>
      </w:r>
      <w:r>
        <w:rPr>
          <w:noProof/>
        </w:rPr>
        <w:fldChar w:fldCharType="end"/>
      </w:r>
    </w:p>
    <w:p w14:paraId="02172E1C" w14:textId="5327F7E1"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lastRenderedPageBreak/>
        <w:t>Figura 44: Vista Física de la arquitectura.</w:t>
      </w:r>
      <w:r>
        <w:rPr>
          <w:noProof/>
        </w:rPr>
        <w:tab/>
      </w:r>
      <w:r>
        <w:rPr>
          <w:noProof/>
        </w:rPr>
        <w:fldChar w:fldCharType="begin"/>
      </w:r>
      <w:r>
        <w:rPr>
          <w:noProof/>
        </w:rPr>
        <w:instrText xml:space="preserve"> PAGEREF _Toc76936262 \h </w:instrText>
      </w:r>
      <w:r>
        <w:rPr>
          <w:noProof/>
        </w:rPr>
      </w:r>
      <w:r>
        <w:rPr>
          <w:noProof/>
        </w:rPr>
        <w:fldChar w:fldCharType="separate"/>
      </w:r>
      <w:r w:rsidR="003234D5">
        <w:rPr>
          <w:noProof/>
        </w:rPr>
        <w:t>50</w:t>
      </w:r>
      <w:r>
        <w:rPr>
          <w:noProof/>
        </w:rPr>
        <w:fldChar w:fldCharType="end"/>
      </w:r>
    </w:p>
    <w:p w14:paraId="4E509DE5" w14:textId="7CDBF291"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45: Vista de Escenarios del Software.</w:t>
      </w:r>
      <w:r>
        <w:rPr>
          <w:noProof/>
        </w:rPr>
        <w:tab/>
      </w:r>
      <w:r>
        <w:rPr>
          <w:noProof/>
        </w:rPr>
        <w:fldChar w:fldCharType="begin"/>
      </w:r>
      <w:r>
        <w:rPr>
          <w:noProof/>
        </w:rPr>
        <w:instrText xml:space="preserve"> PAGEREF _Toc76936263 \h </w:instrText>
      </w:r>
      <w:r>
        <w:rPr>
          <w:noProof/>
        </w:rPr>
      </w:r>
      <w:r>
        <w:rPr>
          <w:noProof/>
        </w:rPr>
        <w:fldChar w:fldCharType="separate"/>
      </w:r>
      <w:r w:rsidR="003234D5">
        <w:rPr>
          <w:noProof/>
        </w:rPr>
        <w:t>50</w:t>
      </w:r>
      <w:r>
        <w:rPr>
          <w:noProof/>
        </w:rPr>
        <w:fldChar w:fldCharType="end"/>
      </w:r>
    </w:p>
    <w:p w14:paraId="1D139897" w14:textId="05C63D1A" w:rsidR="00695BCA" w:rsidRDefault="009C17A9" w:rsidP="007655E3">
      <w:pPr>
        <w:spacing w:line="320" w:lineRule="exact"/>
        <w:jc w:val="center"/>
        <w:rPr>
          <w:rFonts w:cs="Arial"/>
          <w:b/>
        </w:rPr>
      </w:pPr>
      <w:r>
        <w:rPr>
          <w:rFonts w:cs="Arial"/>
          <w:b/>
        </w:rPr>
        <w:fldChar w:fldCharType="end"/>
      </w:r>
    </w:p>
    <w:p w14:paraId="6D347A2E" w14:textId="77777777" w:rsidR="00695BCA" w:rsidRDefault="00695BCA" w:rsidP="007655E3">
      <w:pPr>
        <w:spacing w:line="320" w:lineRule="exact"/>
        <w:jc w:val="center"/>
        <w:rPr>
          <w:rFonts w:cs="Arial"/>
          <w:b/>
        </w:rPr>
      </w:pPr>
    </w:p>
    <w:p w14:paraId="080A4CEE" w14:textId="13D1A85B" w:rsidR="009C17A9" w:rsidRDefault="007655E3" w:rsidP="007655E3">
      <w:pPr>
        <w:spacing w:line="320" w:lineRule="exact"/>
        <w:jc w:val="center"/>
        <w:rPr>
          <w:rFonts w:cs="Arial"/>
          <w:b/>
        </w:rPr>
      </w:pPr>
      <w:r>
        <w:rPr>
          <w:rFonts w:cs="Arial"/>
          <w:b/>
        </w:rPr>
        <w:t>Índice de Tablas</w:t>
      </w:r>
    </w:p>
    <w:p w14:paraId="3F9036C5" w14:textId="17025AA5" w:rsidR="00B62A02" w:rsidRDefault="007655E3">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"Tabla" </w:instrText>
      </w:r>
      <w:r>
        <w:rPr>
          <w:rFonts w:cs="Arial"/>
          <w:b/>
        </w:rPr>
        <w:fldChar w:fldCharType="separate"/>
      </w:r>
      <w:r w:rsidR="00B62A02">
        <w:rPr>
          <w:noProof/>
        </w:rPr>
        <w:t>Tabla 1: Listado de modificaciones realizadas por el software.</w:t>
      </w:r>
      <w:r w:rsidR="00B62A02">
        <w:rPr>
          <w:noProof/>
        </w:rPr>
        <w:tab/>
      </w:r>
      <w:r w:rsidR="00B62A02">
        <w:rPr>
          <w:noProof/>
        </w:rPr>
        <w:fldChar w:fldCharType="begin"/>
      </w:r>
      <w:r w:rsidR="00B62A02">
        <w:rPr>
          <w:noProof/>
        </w:rPr>
        <w:instrText xml:space="preserve"> PAGEREF _Toc76713059 \h </w:instrText>
      </w:r>
      <w:r w:rsidR="00B62A02">
        <w:rPr>
          <w:noProof/>
        </w:rPr>
      </w:r>
      <w:r w:rsidR="00B62A02">
        <w:rPr>
          <w:noProof/>
        </w:rPr>
        <w:fldChar w:fldCharType="separate"/>
      </w:r>
      <w:r w:rsidR="003234D5">
        <w:rPr>
          <w:noProof/>
        </w:rPr>
        <w:t>40</w:t>
      </w:r>
      <w:r w:rsidR="00B62A02">
        <w:rPr>
          <w:noProof/>
        </w:rPr>
        <w:fldChar w:fldCharType="end"/>
      </w:r>
    </w:p>
    <w:p w14:paraId="1A91EC2D" w14:textId="78118A58"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2: Resultados de los servicios CE VLL.</w:t>
      </w:r>
      <w:r>
        <w:rPr>
          <w:noProof/>
        </w:rPr>
        <w:tab/>
      </w:r>
      <w:r>
        <w:rPr>
          <w:noProof/>
        </w:rPr>
        <w:fldChar w:fldCharType="begin"/>
      </w:r>
      <w:r>
        <w:rPr>
          <w:noProof/>
        </w:rPr>
        <w:instrText xml:space="preserve"> PAGEREF _Toc76713060 \h </w:instrText>
      </w:r>
      <w:r>
        <w:rPr>
          <w:noProof/>
        </w:rPr>
      </w:r>
      <w:r>
        <w:rPr>
          <w:noProof/>
        </w:rPr>
        <w:fldChar w:fldCharType="separate"/>
      </w:r>
      <w:r w:rsidR="003234D5">
        <w:rPr>
          <w:noProof/>
        </w:rPr>
        <w:t>53</w:t>
      </w:r>
      <w:r>
        <w:rPr>
          <w:noProof/>
        </w:rPr>
        <w:fldChar w:fldCharType="end"/>
      </w:r>
    </w:p>
    <w:p w14:paraId="6B1E2E32" w14:textId="03336CC5"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3: Tiempos de Configuración IPNG.</w:t>
      </w:r>
      <w:r>
        <w:rPr>
          <w:noProof/>
        </w:rPr>
        <w:tab/>
      </w:r>
      <w:r>
        <w:rPr>
          <w:noProof/>
        </w:rPr>
        <w:fldChar w:fldCharType="begin"/>
      </w:r>
      <w:r>
        <w:rPr>
          <w:noProof/>
        </w:rPr>
        <w:instrText xml:space="preserve"> PAGEREF _Toc76713061 \h </w:instrText>
      </w:r>
      <w:r>
        <w:rPr>
          <w:noProof/>
        </w:rPr>
      </w:r>
      <w:r>
        <w:rPr>
          <w:noProof/>
        </w:rPr>
        <w:fldChar w:fldCharType="separate"/>
      </w:r>
      <w:r w:rsidR="003234D5">
        <w:rPr>
          <w:noProof/>
        </w:rPr>
        <w:t>55</w:t>
      </w:r>
      <w:r>
        <w:rPr>
          <w:noProof/>
        </w:rPr>
        <w:fldChar w:fldCharType="end"/>
      </w:r>
    </w:p>
    <w:p w14:paraId="7FDF28AD" w14:textId="4C72931C"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4: Porcentajes obtenidos con respecto al tiempo manual.</w:t>
      </w:r>
      <w:r>
        <w:rPr>
          <w:noProof/>
        </w:rPr>
        <w:tab/>
      </w:r>
      <w:r>
        <w:rPr>
          <w:noProof/>
        </w:rPr>
        <w:fldChar w:fldCharType="begin"/>
      </w:r>
      <w:r>
        <w:rPr>
          <w:noProof/>
        </w:rPr>
        <w:instrText xml:space="preserve"> PAGEREF _Toc76713062 \h </w:instrText>
      </w:r>
      <w:r>
        <w:rPr>
          <w:noProof/>
        </w:rPr>
      </w:r>
      <w:r>
        <w:rPr>
          <w:noProof/>
        </w:rPr>
        <w:fldChar w:fldCharType="separate"/>
      </w:r>
      <w:r w:rsidR="003234D5">
        <w:rPr>
          <w:noProof/>
        </w:rPr>
        <w:t>55</w:t>
      </w:r>
      <w:r>
        <w:rPr>
          <w:noProof/>
        </w:rPr>
        <w:fldChar w:fldCharType="end"/>
      </w:r>
    </w:p>
    <w:p w14:paraId="1D64C0B5" w14:textId="2F286012" w:rsidR="007655E3" w:rsidRDefault="007655E3" w:rsidP="007655E3">
      <w:pPr>
        <w:spacing w:line="320" w:lineRule="exact"/>
        <w:jc w:val="both"/>
        <w:rPr>
          <w:rFonts w:cs="Arial"/>
          <w:b/>
        </w:rPr>
      </w:pPr>
      <w:r>
        <w:rPr>
          <w:rFonts w:cs="Arial"/>
          <w:b/>
        </w:rPr>
        <w:fldChar w:fldCharType="end"/>
      </w:r>
    </w:p>
    <w:p w14:paraId="2CE6E6B5" w14:textId="312D6A86" w:rsidR="009C4EC0" w:rsidRDefault="009C4EC0" w:rsidP="007655E3">
      <w:pPr>
        <w:spacing w:line="320" w:lineRule="exact"/>
        <w:jc w:val="both"/>
        <w:rPr>
          <w:rFonts w:cs="Arial"/>
          <w:b/>
        </w:rPr>
      </w:pPr>
    </w:p>
    <w:p w14:paraId="365C5612" w14:textId="0F5EBDA5" w:rsidR="009C4EC0" w:rsidRDefault="009C4EC0" w:rsidP="007655E3">
      <w:pPr>
        <w:spacing w:line="320" w:lineRule="exact"/>
        <w:jc w:val="both"/>
        <w:rPr>
          <w:rFonts w:cs="Arial"/>
          <w:b/>
        </w:rPr>
      </w:pPr>
    </w:p>
    <w:p w14:paraId="409E12E5" w14:textId="0B47BEA0" w:rsidR="009C4EC0" w:rsidRDefault="009C4EC0" w:rsidP="007655E3">
      <w:pPr>
        <w:spacing w:line="320" w:lineRule="exact"/>
        <w:jc w:val="both"/>
        <w:rPr>
          <w:rFonts w:cs="Arial"/>
          <w:b/>
        </w:rPr>
      </w:pPr>
    </w:p>
    <w:p w14:paraId="5A68B506" w14:textId="7DF58A28" w:rsidR="009C4EC0" w:rsidRDefault="009C4EC0" w:rsidP="007655E3">
      <w:pPr>
        <w:spacing w:line="320" w:lineRule="exact"/>
        <w:jc w:val="both"/>
        <w:rPr>
          <w:rFonts w:cs="Arial"/>
          <w:b/>
        </w:rPr>
      </w:pPr>
    </w:p>
    <w:p w14:paraId="4FC21EB6" w14:textId="65210175" w:rsidR="009C4EC0" w:rsidRDefault="009C4EC0" w:rsidP="007655E3">
      <w:pPr>
        <w:spacing w:line="320" w:lineRule="exact"/>
        <w:jc w:val="both"/>
        <w:rPr>
          <w:rFonts w:cs="Arial"/>
          <w:b/>
        </w:rPr>
      </w:pPr>
    </w:p>
    <w:p w14:paraId="3E41E170" w14:textId="007249CD" w:rsidR="009C4EC0" w:rsidRDefault="009C4EC0" w:rsidP="007655E3">
      <w:pPr>
        <w:spacing w:line="320" w:lineRule="exact"/>
        <w:jc w:val="both"/>
        <w:rPr>
          <w:rFonts w:cs="Arial"/>
          <w:b/>
        </w:rPr>
      </w:pPr>
    </w:p>
    <w:p w14:paraId="3B85F538" w14:textId="1D1D4495" w:rsidR="009C4EC0" w:rsidRDefault="009C4EC0" w:rsidP="007655E3">
      <w:pPr>
        <w:spacing w:line="320" w:lineRule="exact"/>
        <w:jc w:val="both"/>
        <w:rPr>
          <w:rFonts w:cs="Arial"/>
          <w:b/>
        </w:rPr>
      </w:pPr>
    </w:p>
    <w:p w14:paraId="06DCC1E7" w14:textId="5E07701E" w:rsidR="009C4EC0" w:rsidRDefault="009C4EC0" w:rsidP="007655E3">
      <w:pPr>
        <w:spacing w:line="320" w:lineRule="exact"/>
        <w:jc w:val="both"/>
        <w:rPr>
          <w:rFonts w:cs="Arial"/>
          <w:b/>
        </w:rPr>
      </w:pPr>
    </w:p>
    <w:p w14:paraId="5E650763" w14:textId="64D94EA8" w:rsidR="009C4EC0" w:rsidRDefault="009C4EC0" w:rsidP="007655E3">
      <w:pPr>
        <w:spacing w:line="320" w:lineRule="exact"/>
        <w:jc w:val="both"/>
        <w:rPr>
          <w:rFonts w:cs="Arial"/>
          <w:b/>
        </w:rPr>
      </w:pPr>
    </w:p>
    <w:p w14:paraId="7FAB803C" w14:textId="71636BA4" w:rsidR="009C4EC0" w:rsidRDefault="009C4EC0" w:rsidP="007655E3">
      <w:pPr>
        <w:spacing w:line="320" w:lineRule="exact"/>
        <w:jc w:val="both"/>
        <w:rPr>
          <w:rFonts w:cs="Arial"/>
          <w:b/>
        </w:rPr>
      </w:pPr>
    </w:p>
    <w:p w14:paraId="0E255783" w14:textId="499AE37A" w:rsidR="009C4EC0" w:rsidRDefault="009C4EC0" w:rsidP="007655E3">
      <w:pPr>
        <w:spacing w:line="320" w:lineRule="exact"/>
        <w:jc w:val="both"/>
        <w:rPr>
          <w:rFonts w:cs="Arial"/>
          <w:b/>
        </w:rPr>
      </w:pPr>
    </w:p>
    <w:p w14:paraId="5615A393" w14:textId="17311998" w:rsidR="009C4EC0" w:rsidRDefault="009C4EC0" w:rsidP="007655E3">
      <w:pPr>
        <w:spacing w:line="320" w:lineRule="exact"/>
        <w:jc w:val="both"/>
        <w:rPr>
          <w:rFonts w:cs="Arial"/>
          <w:b/>
        </w:rPr>
      </w:pPr>
    </w:p>
    <w:p w14:paraId="51AF91DE" w14:textId="577BCD96" w:rsidR="009C4EC0" w:rsidRDefault="009C4EC0" w:rsidP="007655E3">
      <w:pPr>
        <w:spacing w:line="320" w:lineRule="exact"/>
        <w:jc w:val="both"/>
        <w:rPr>
          <w:rFonts w:cs="Arial"/>
          <w:b/>
        </w:rPr>
      </w:pPr>
    </w:p>
    <w:p w14:paraId="438AC876" w14:textId="3E392FF5" w:rsidR="009C4EC0" w:rsidRDefault="009C4EC0" w:rsidP="007655E3">
      <w:pPr>
        <w:spacing w:line="320" w:lineRule="exact"/>
        <w:jc w:val="both"/>
        <w:rPr>
          <w:rFonts w:cs="Arial"/>
          <w:b/>
        </w:rPr>
      </w:pPr>
    </w:p>
    <w:p w14:paraId="32F1A2B8" w14:textId="7AFC4914" w:rsidR="009C4EC0" w:rsidRDefault="009C4EC0" w:rsidP="007655E3">
      <w:pPr>
        <w:spacing w:line="320" w:lineRule="exact"/>
        <w:jc w:val="both"/>
        <w:rPr>
          <w:rFonts w:cs="Arial"/>
          <w:b/>
        </w:rPr>
      </w:pPr>
    </w:p>
    <w:p w14:paraId="3B8C751C" w14:textId="10BC0FCC" w:rsidR="009C4EC0" w:rsidRDefault="009C4EC0" w:rsidP="007655E3">
      <w:pPr>
        <w:spacing w:line="320" w:lineRule="exact"/>
        <w:jc w:val="both"/>
        <w:rPr>
          <w:rFonts w:cs="Arial"/>
          <w:b/>
        </w:rPr>
      </w:pPr>
    </w:p>
    <w:p w14:paraId="19B6BC8F" w14:textId="77777777" w:rsidR="0051747F" w:rsidRDefault="0051747F" w:rsidP="007655E3">
      <w:pPr>
        <w:spacing w:line="320" w:lineRule="exact"/>
        <w:jc w:val="both"/>
        <w:rPr>
          <w:rFonts w:cs="Arial"/>
          <w:b/>
        </w:rPr>
      </w:pPr>
    </w:p>
    <w:p w14:paraId="34201B40" w14:textId="4EC22C28" w:rsidR="009C4EC0" w:rsidRDefault="009C4EC0" w:rsidP="007655E3">
      <w:pPr>
        <w:spacing w:line="320" w:lineRule="exact"/>
        <w:jc w:val="both"/>
        <w:rPr>
          <w:rFonts w:cs="Arial"/>
          <w:b/>
        </w:rPr>
      </w:pPr>
    </w:p>
    <w:p w14:paraId="5BC45939" w14:textId="5DEB143D" w:rsidR="000544F1" w:rsidRPr="000544F1" w:rsidRDefault="00FD1B7B" w:rsidP="00666B9E">
      <w:pPr>
        <w:pStyle w:val="Ttulo1"/>
      </w:pPr>
      <w:bookmarkStart w:id="2" w:name="_Ref73105851"/>
      <w:bookmarkStart w:id="3" w:name="_Ref73112748"/>
      <w:bookmarkStart w:id="4" w:name="_Toc76936153"/>
      <w:r w:rsidRPr="00A035B1">
        <w:lastRenderedPageBreak/>
        <w:t>Introducción</w:t>
      </w:r>
      <w:bookmarkEnd w:id="2"/>
      <w:bookmarkEnd w:id="3"/>
      <w:bookmarkEnd w:id="4"/>
    </w:p>
    <w:p w14:paraId="6542D99A" w14:textId="1C964BEA" w:rsidR="00986081" w:rsidRPr="00852A6B" w:rsidRDefault="00986081" w:rsidP="00666B9E">
      <w:pPr>
        <w:pStyle w:val="Contenidodelmarco"/>
      </w:pPr>
      <w:r w:rsidRPr="00852A6B">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02FDFF97" w:rsidR="00986081" w:rsidRPr="0051747F" w:rsidRDefault="00986081" w:rsidP="0051747F">
      <w:pPr>
        <w:pStyle w:val="Contenidodelmarco"/>
      </w:pPr>
      <w:r w:rsidRPr="0051747F">
        <w:t xml:space="preserve">Para prestar servicios en Colombia, </w:t>
      </w:r>
      <w:r w:rsidR="00330AC0" w:rsidRPr="0051747F">
        <w:t>Internexa cuenta con</w:t>
      </w:r>
      <w:r w:rsidRPr="0051747F">
        <w:t xml:space="preserve"> la topología de red MPLS (MultiLabel Switching Protocol) Huawei, </w:t>
      </w:r>
      <w:r w:rsidR="00330AC0" w:rsidRPr="0051747F">
        <w:t>la cual provee</w:t>
      </w:r>
      <w:r w:rsidRPr="0051747F">
        <w:t xml:space="preserve"> 6 anillos interconectados y alrededor de 37 elementos de red de backbone ubicados en sectores estratégicos a nivel nacional. </w:t>
      </w:r>
      <w:r w:rsidR="00330AC0" w:rsidRPr="0051747F">
        <w:t>Al interior</w:t>
      </w:r>
      <w:r w:rsidRPr="0051747F">
        <w:t xml:space="preserve"> de esta red </w:t>
      </w:r>
      <w:r w:rsidR="00330AC0" w:rsidRPr="0051747F">
        <w:t>se brindan</w:t>
      </w:r>
      <w:r w:rsidRPr="0051747F">
        <w:t xml:space="preserve"> servicios como Carrier Ethernet (CE), que es un servicio de capa 2 prestado a las empresas para interconectar sus sedes de manera local; e IP Next Generation (IPNG), que consiste en un servicio capa 3 que provee un canal para conectarse a internet y acceder a los CDN (Content Distribution Network) locales con los cuales la compañía cuenta actualmente. </w:t>
      </w:r>
    </w:p>
    <w:p w14:paraId="10705B2D" w14:textId="498CE0DC" w:rsidR="00986081" w:rsidRPr="006E35FC" w:rsidRDefault="00986081" w:rsidP="006E35FC">
      <w:pPr>
        <w:pStyle w:val="Contenidodelmarco"/>
      </w:pPr>
      <w:r w:rsidRPr="00852A6B">
        <w:t xml:space="preserve">El área encargada dentro de la empresa de realizar estas </w:t>
      </w:r>
      <w:r>
        <w:t>configuraciones</w:t>
      </w:r>
      <w:r w:rsidRPr="00852A6B">
        <w:t xml:space="preserve"> corresponde al NOC (Network Operation Center) Latam, que cuenta con profesionales con énfasis en Ingeniería de </w:t>
      </w:r>
      <w:r>
        <w:t>tráfico</w:t>
      </w:r>
      <w:r w:rsidRPr="00852A6B">
        <w:t xml:space="preserve">, </w:t>
      </w:r>
      <w:r>
        <w:t>aprovisionamiento de servicios</w:t>
      </w:r>
      <w:r w:rsidRPr="00852A6B">
        <w:t xml:space="preserve">, de </w:t>
      </w:r>
      <w:r w:rsidRPr="006E35FC">
        <w:t>monitoreo y supervisión de la red, entre otros. Los ingenieros de configuración, que son las personas que colaboran con la asesoría en el proyecto, trabajan con las capas 1,</w:t>
      </w:r>
      <w:r w:rsidR="00330AC0" w:rsidRPr="006E35FC">
        <w:t xml:space="preserve"> </w:t>
      </w:r>
      <w:r w:rsidRPr="006E35FC">
        <w:t>2,</w:t>
      </w:r>
      <w:r w:rsidR="00330AC0" w:rsidRPr="006E35FC">
        <w:t xml:space="preserve"> </w:t>
      </w:r>
      <w:r w:rsidRPr="006E35FC">
        <w:t>3 y 4 del modelo OSI (Open System Interconection), para programar y configurar los servicios de CE e IPNG punto a punto y punto a multipunto en las diferentes plataformas con las que cuenta la compañía.</w:t>
      </w:r>
    </w:p>
    <w:p w14:paraId="3C9B2446" w14:textId="7E6ACA72" w:rsidR="00330AC0" w:rsidRPr="006E35FC" w:rsidRDefault="00330AC0" w:rsidP="006E35FC">
      <w:pPr>
        <w:pStyle w:val="Contenidodelmarco"/>
      </w:pPr>
      <w:r w:rsidRPr="006E35FC">
        <w:t xml:space="preserve">Para la configuración manual de los servicios mencionados (CE e IPNG), el ingeniero de configuración debe tener un amplio conocimiento sobre la topología de red, </w:t>
      </w:r>
      <w:r w:rsidR="00695BCA" w:rsidRPr="006E35FC">
        <w:t>l</w:t>
      </w:r>
      <w:r w:rsidRPr="006E35FC">
        <w:t xml:space="preserve">os protocolos L2-L3 que requiera el servicio y los comandos a utilizar dependiendo la plataforma en la que se va a configurar el servicio. Este proceso es algo dispendioso porque toma alrededor de 30 a 45 minutos la configuración de cada servicio, sin contar los posibles imprevistos a la hora del aprovisionamiento de los servicios, </w:t>
      </w:r>
      <w:r w:rsidR="00695BCA" w:rsidRPr="006E35FC">
        <w:t>y teniendo en cuenta que</w:t>
      </w:r>
      <w:r w:rsidRPr="006E35FC">
        <w:t xml:space="preserve"> la tasa de conexión de nuevos servicios tiene una tendencia al alza en la compañía. Por tal motivo, Internexa inició el desarrollo de un software en Python con el fin de automatizar la configuración de los servicios en lugar de realizar</w:t>
      </w:r>
      <w:r w:rsidR="00695BCA" w:rsidRPr="006E35FC">
        <w:t xml:space="preserve"> la</w:t>
      </w:r>
      <w:r w:rsidRPr="006E35FC">
        <w:t xml:space="preserve"> configuración manual por medio de la interfaz CLI (Command Line Interface) en cada uno de los dispositivos de red.</w:t>
      </w:r>
    </w:p>
    <w:p w14:paraId="3079E5EC" w14:textId="77777777" w:rsidR="003461F5" w:rsidRPr="00695BCA" w:rsidRDefault="00331349" w:rsidP="00695BCA">
      <w:pPr>
        <w:pStyle w:val="Contenidodelmarco"/>
      </w:pPr>
      <w:r w:rsidRPr="00695BCA">
        <w:t>En su momento, la</w:t>
      </w:r>
      <w:r w:rsidR="00986081" w:rsidRPr="00695BCA">
        <w:t xml:space="preserve"> primera versión de este software representaba una gran solución en cuanto a optimización en tiempo y recurso humano</w:t>
      </w:r>
      <w:r w:rsidRPr="00695BCA">
        <w:t>. Sin embargo,</w:t>
      </w:r>
      <w:r w:rsidR="00986081" w:rsidRPr="00695BCA">
        <w:t xml:space="preserve"> a mediados del año pasado dicho aplicativo pasó a ser obsoleto después una investigación conjunta con </w:t>
      </w:r>
      <w:r w:rsidRPr="00695BCA">
        <w:t xml:space="preserve">el proveedor de tecnología </w:t>
      </w:r>
      <w:r w:rsidR="00986081" w:rsidRPr="00695BCA">
        <w:t>Huawei y los Ingenieros de Red de la compañía</w:t>
      </w:r>
      <w:r w:rsidRPr="00695BCA">
        <w:t>. Dicho estudio</w:t>
      </w:r>
      <w:r w:rsidR="00986081" w:rsidRPr="00695BCA">
        <w:t xml:space="preserve"> llegó a la conclusión de que había una mejor forma de configurar los servicios y mejorar el performance de </w:t>
      </w:r>
      <w:r w:rsidR="008B083E" w:rsidRPr="00695BCA">
        <w:t>los mismos.</w:t>
      </w:r>
      <w:r w:rsidR="00986081" w:rsidRPr="00695BCA">
        <w:t xml:space="preserve"> Por tanto, la forma en la que se venían configurando los servicios fue </w:t>
      </w:r>
      <w:r w:rsidRPr="00695BCA">
        <w:t>modificada</w:t>
      </w:r>
      <w:r w:rsidR="00986081" w:rsidRPr="00695BCA">
        <w:t xml:space="preserve"> y a partir de esa fecha se solicitó configurar los servicios de otra manera, </w:t>
      </w:r>
      <w:r w:rsidRPr="00695BCA">
        <w:t>razón por l</w:t>
      </w:r>
      <w:r w:rsidR="00252E83" w:rsidRPr="00695BCA">
        <w:t>a</w:t>
      </w:r>
      <w:r w:rsidR="00986081" w:rsidRPr="00695BCA">
        <w:t xml:space="preserve"> cual habría que volver a </w:t>
      </w:r>
      <w:r w:rsidR="003461F5" w:rsidRPr="00695BCA">
        <w:t>ajustar el código de programación del software de configuración</w:t>
      </w:r>
      <w:r w:rsidR="00986081" w:rsidRPr="00695BCA">
        <w:t>.</w:t>
      </w:r>
    </w:p>
    <w:p w14:paraId="14F8A9DC" w14:textId="126C7D50" w:rsidR="00986081" w:rsidRDefault="00986081" w:rsidP="00695BCA">
      <w:pPr>
        <w:pStyle w:val="Contenidodelmarco"/>
      </w:pPr>
      <w:r w:rsidRPr="00695BCA">
        <w:lastRenderedPageBreak/>
        <w:t>E</w:t>
      </w:r>
      <w:r w:rsidR="003461F5" w:rsidRPr="00695BCA">
        <w:t>n este conexto, dado que el</w:t>
      </w:r>
      <w:r w:rsidRPr="00695BCA">
        <w:t xml:space="preserve"> NOC actualmente no cuenta con recursos humanos que se dediquen específicamente a trabajar en el </w:t>
      </w:r>
      <w:r w:rsidR="00BB32FF" w:rsidRPr="00695BCA">
        <w:t>desarrollo de software dado el objetivo de negocio</w:t>
      </w:r>
      <w:r w:rsidRPr="00695BCA">
        <w:t xml:space="preserve"> de la empresa, </w:t>
      </w:r>
      <w:r w:rsidR="00BB32FF" w:rsidRPr="00695BCA">
        <w:t>se optó por asignar un practicante dicha labor</w:t>
      </w:r>
      <w:r w:rsidRPr="00695BCA">
        <w:t>.</w:t>
      </w:r>
    </w:p>
    <w:p w14:paraId="22992814" w14:textId="5FE1A0A5" w:rsidR="00986081" w:rsidRPr="006E35FC" w:rsidRDefault="0051747F" w:rsidP="006E35FC">
      <w:pPr>
        <w:pStyle w:val="Contenidodelmarco"/>
      </w:pPr>
      <w:r w:rsidRPr="006E35FC">
        <w:t>En la versión anterior anterior del software la configuración de los servicios de CE e IPNG se realizaba por medio de la asociación de VLANs (Virtual Local Area Network) a interfaces. En la actualidad, el software permite que los servicios sean entregados por medio de subinterfaces que contienen encapsulación del número de VLAN.</w:t>
      </w:r>
    </w:p>
    <w:p w14:paraId="38D20C2E" w14:textId="1498CABE" w:rsidR="00695BCA" w:rsidRPr="006E35FC" w:rsidRDefault="0051747F" w:rsidP="006E35FC">
      <w:pPr>
        <w:pStyle w:val="Contenidodelmarco"/>
      </w:pPr>
      <w:r w:rsidRPr="006E35FC">
        <w:t>Esta nueva versión del software permite configurar de manera automática los servicios de CE e IPNG bajo la nueva arquitectura de configuración propuesta, impementa buenas prácticas de desarrollo en Python, y reduce los tiempos de gestión en un 80% frente a la configuración de servicios de manera manual. Esta reducción permite a los Ingenieros de Configuración realizar simultáneamente otras etapas correspondientes al proceso de configuración, mientras la canalización se realiza de manera automática.</w:t>
      </w:r>
    </w:p>
    <w:p w14:paraId="7FBFEDA1" w14:textId="46E2FF57" w:rsidR="00695BCA" w:rsidRDefault="00695BCA" w:rsidP="00666B9E">
      <w:pPr>
        <w:pStyle w:val="Contenidodelmarco"/>
        <w:rPr>
          <w:color w:val="FF0000"/>
        </w:rPr>
      </w:pPr>
    </w:p>
    <w:p w14:paraId="0D6A8792" w14:textId="2BB99EDF" w:rsidR="00695BCA" w:rsidRDefault="00695BCA" w:rsidP="00666B9E">
      <w:pPr>
        <w:pStyle w:val="Contenidodelmarco"/>
        <w:rPr>
          <w:color w:val="FF0000"/>
        </w:rPr>
      </w:pPr>
    </w:p>
    <w:p w14:paraId="0B108E4F" w14:textId="72868109" w:rsidR="00695BCA" w:rsidRDefault="00695BCA" w:rsidP="00666B9E">
      <w:pPr>
        <w:pStyle w:val="Contenidodelmarco"/>
        <w:rPr>
          <w:color w:val="FF0000"/>
        </w:rPr>
      </w:pPr>
    </w:p>
    <w:p w14:paraId="2D11277D" w14:textId="1674954E" w:rsidR="00695BCA" w:rsidRDefault="00695BCA" w:rsidP="00666B9E">
      <w:pPr>
        <w:pStyle w:val="Contenidodelmarco"/>
        <w:rPr>
          <w:color w:val="FF0000"/>
        </w:rPr>
      </w:pPr>
    </w:p>
    <w:p w14:paraId="119084E4" w14:textId="507EA404" w:rsidR="00695BCA" w:rsidRDefault="00695BCA" w:rsidP="00666B9E">
      <w:pPr>
        <w:pStyle w:val="Contenidodelmarco"/>
        <w:rPr>
          <w:color w:val="FF0000"/>
        </w:rPr>
      </w:pPr>
    </w:p>
    <w:p w14:paraId="2567039F" w14:textId="74189E20" w:rsidR="00695BCA" w:rsidRDefault="00695BCA" w:rsidP="00666B9E">
      <w:pPr>
        <w:pStyle w:val="Contenidodelmarco"/>
        <w:rPr>
          <w:color w:val="FF0000"/>
        </w:rPr>
      </w:pPr>
    </w:p>
    <w:p w14:paraId="6F7736D8" w14:textId="5DB385FA" w:rsidR="00695BCA" w:rsidRDefault="00695BCA" w:rsidP="00666B9E">
      <w:pPr>
        <w:pStyle w:val="Contenidodelmarco"/>
        <w:rPr>
          <w:color w:val="FF0000"/>
        </w:rPr>
      </w:pPr>
    </w:p>
    <w:p w14:paraId="4B27B0CB" w14:textId="08C1B4DD" w:rsidR="00695BCA" w:rsidRDefault="00695BCA" w:rsidP="00666B9E">
      <w:pPr>
        <w:pStyle w:val="Contenidodelmarco"/>
        <w:rPr>
          <w:color w:val="FF0000"/>
        </w:rPr>
      </w:pPr>
    </w:p>
    <w:p w14:paraId="0A443936" w14:textId="5EF209CF" w:rsidR="00695BCA" w:rsidRDefault="00695BCA" w:rsidP="00666B9E">
      <w:pPr>
        <w:pStyle w:val="Contenidodelmarco"/>
        <w:rPr>
          <w:color w:val="FF0000"/>
        </w:rPr>
      </w:pPr>
    </w:p>
    <w:p w14:paraId="066F3AD2" w14:textId="615DFD82" w:rsidR="00695BCA" w:rsidRDefault="00695BCA" w:rsidP="00666B9E">
      <w:pPr>
        <w:pStyle w:val="Contenidodelmarco"/>
        <w:rPr>
          <w:color w:val="FF0000"/>
        </w:rPr>
      </w:pPr>
    </w:p>
    <w:p w14:paraId="6DD360FB" w14:textId="78B7B86B" w:rsidR="00695BCA" w:rsidRDefault="00695BCA" w:rsidP="00666B9E">
      <w:pPr>
        <w:pStyle w:val="Contenidodelmarco"/>
        <w:rPr>
          <w:color w:val="FF0000"/>
        </w:rPr>
      </w:pPr>
    </w:p>
    <w:p w14:paraId="3B2ADB88" w14:textId="5EBAB3DB" w:rsidR="00695BCA" w:rsidRDefault="00695BCA" w:rsidP="00666B9E">
      <w:pPr>
        <w:pStyle w:val="Contenidodelmarco"/>
        <w:rPr>
          <w:color w:val="FF0000"/>
        </w:rPr>
      </w:pPr>
    </w:p>
    <w:p w14:paraId="3B92C31B" w14:textId="4D713DD0" w:rsidR="00695BCA" w:rsidRDefault="00695BCA" w:rsidP="00666B9E">
      <w:pPr>
        <w:pStyle w:val="Contenidodelmarco"/>
        <w:rPr>
          <w:color w:val="FF0000"/>
        </w:rPr>
      </w:pPr>
    </w:p>
    <w:p w14:paraId="0C5D2078" w14:textId="6BB34F24" w:rsidR="0051747F" w:rsidRDefault="0051747F" w:rsidP="00666B9E">
      <w:pPr>
        <w:pStyle w:val="Contenidodelmarco"/>
        <w:rPr>
          <w:color w:val="FF0000"/>
        </w:rPr>
      </w:pPr>
    </w:p>
    <w:p w14:paraId="58F01715" w14:textId="42AF5BA7" w:rsidR="0051747F" w:rsidRDefault="0051747F" w:rsidP="00666B9E">
      <w:pPr>
        <w:pStyle w:val="Contenidodelmarco"/>
        <w:rPr>
          <w:color w:val="FF0000"/>
        </w:rPr>
      </w:pPr>
    </w:p>
    <w:p w14:paraId="5C5BF3C7" w14:textId="333A54B3" w:rsidR="0051747F" w:rsidRDefault="0051747F" w:rsidP="00666B9E">
      <w:pPr>
        <w:pStyle w:val="Contenidodelmarco"/>
        <w:rPr>
          <w:color w:val="FF0000"/>
        </w:rPr>
      </w:pPr>
    </w:p>
    <w:p w14:paraId="5FD019DD" w14:textId="15E171B1" w:rsidR="0051747F" w:rsidRDefault="0051747F" w:rsidP="00666B9E">
      <w:pPr>
        <w:pStyle w:val="Contenidodelmarco"/>
        <w:rPr>
          <w:color w:val="FF0000"/>
        </w:rPr>
      </w:pPr>
    </w:p>
    <w:p w14:paraId="04D33FAA" w14:textId="6E4C5239" w:rsidR="0051747F" w:rsidRDefault="0051747F" w:rsidP="00666B9E">
      <w:pPr>
        <w:pStyle w:val="Contenidodelmarco"/>
        <w:rPr>
          <w:color w:val="FF0000"/>
        </w:rPr>
      </w:pPr>
    </w:p>
    <w:p w14:paraId="00FB3C1D" w14:textId="77777777" w:rsidR="0051747F" w:rsidRPr="00666B9E" w:rsidRDefault="0051747F" w:rsidP="00666B9E">
      <w:pPr>
        <w:pStyle w:val="Contenidodelmarco"/>
        <w:rPr>
          <w:color w:val="FF0000"/>
        </w:rPr>
      </w:pPr>
    </w:p>
    <w:p w14:paraId="31B9A1AD" w14:textId="69FCA7EF" w:rsidR="002D19D4" w:rsidRPr="00DC40D0" w:rsidRDefault="00A035B1" w:rsidP="00DC2B0B">
      <w:pPr>
        <w:pStyle w:val="Ttulo1"/>
      </w:pPr>
      <w:bookmarkStart w:id="5" w:name="_Toc76936154"/>
      <w:r w:rsidRPr="00DC40D0">
        <w:lastRenderedPageBreak/>
        <w:t>O</w:t>
      </w:r>
      <w:r w:rsidR="00A24257">
        <w:t>bjetivos</w:t>
      </w:r>
      <w:bookmarkEnd w:id="5"/>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8B083E">
      <w:pPr>
        <w:pStyle w:val="Contenidodelmarco"/>
        <w:numPr>
          <w:ilvl w:val="0"/>
          <w:numId w:val="4"/>
        </w:numPr>
      </w:pPr>
      <w:r w:rsidRPr="00DC40D0">
        <w:t xml:space="preserve">Comprender la estructura y el funcionamiento de la red MPLS Huawei Colombia para el proceso y configuración de los servicios CE y IPNG. </w:t>
      </w:r>
    </w:p>
    <w:p w14:paraId="2A13A51E" w14:textId="77777777" w:rsidR="00DC40D0" w:rsidRPr="00DC40D0" w:rsidRDefault="00DC40D0" w:rsidP="008B083E">
      <w:pPr>
        <w:pStyle w:val="Contenidodelmarco"/>
        <w:numPr>
          <w:ilvl w:val="0"/>
          <w:numId w:val="4"/>
        </w:numPr>
      </w:pPr>
      <w:r w:rsidRPr="00DC40D0">
        <w:t xml:space="preserve">Reconocer las características del software con que dispone actualmente la organización. </w:t>
      </w:r>
    </w:p>
    <w:p w14:paraId="4EB23415" w14:textId="77777777" w:rsidR="00DC40D0" w:rsidRPr="00DC40D0" w:rsidRDefault="00DC40D0" w:rsidP="008B083E">
      <w:pPr>
        <w:pStyle w:val="Contenidodelmarco"/>
        <w:numPr>
          <w:ilvl w:val="0"/>
          <w:numId w:val="4"/>
        </w:numPr>
      </w:pPr>
      <w:r w:rsidRPr="00DC40D0">
        <w:t xml:space="preserve">Modificar el software de gestión de acuerdo con los nuevos requerimientos de la organización. </w:t>
      </w:r>
    </w:p>
    <w:p w14:paraId="2584EEB6" w14:textId="4CF644CF" w:rsidR="00DC40D0" w:rsidRDefault="00DC40D0" w:rsidP="008B083E">
      <w:pPr>
        <w:pStyle w:val="Contenidodelmarco"/>
        <w:numPr>
          <w:ilvl w:val="0"/>
          <w:numId w:val="4"/>
        </w:numPr>
      </w:pPr>
      <w:r w:rsidRPr="00DC40D0">
        <w:t>Validar el funcionamiento y entregar a la operación nuevo software para la configuración de servicios CE e IPNG.</w:t>
      </w:r>
    </w:p>
    <w:p w14:paraId="1EBA9942" w14:textId="6DADEB9F" w:rsidR="00695BCA" w:rsidRDefault="00695BCA" w:rsidP="00695BCA">
      <w:pPr>
        <w:pStyle w:val="Contenidodelmarco"/>
      </w:pPr>
    </w:p>
    <w:p w14:paraId="4435337D" w14:textId="444037A0" w:rsidR="00695BCA" w:rsidRDefault="00695BCA" w:rsidP="00695BCA">
      <w:pPr>
        <w:pStyle w:val="Contenidodelmarco"/>
      </w:pPr>
    </w:p>
    <w:p w14:paraId="6EA2CF56" w14:textId="6B21AF62" w:rsidR="00695BCA" w:rsidRDefault="00695BCA" w:rsidP="00695BCA">
      <w:pPr>
        <w:pStyle w:val="Contenidodelmarco"/>
      </w:pPr>
    </w:p>
    <w:p w14:paraId="065225F6" w14:textId="588BAF57" w:rsidR="00695BCA" w:rsidRDefault="00695BCA" w:rsidP="00695BCA">
      <w:pPr>
        <w:pStyle w:val="Contenidodelmarco"/>
      </w:pPr>
    </w:p>
    <w:p w14:paraId="01D27639" w14:textId="39E3C238" w:rsidR="00695BCA" w:rsidRDefault="00695BCA" w:rsidP="00695BCA">
      <w:pPr>
        <w:pStyle w:val="Contenidodelmarco"/>
      </w:pPr>
    </w:p>
    <w:p w14:paraId="719EA419" w14:textId="1D0A55FF" w:rsidR="00695BCA" w:rsidRDefault="00695BCA" w:rsidP="00695BCA">
      <w:pPr>
        <w:pStyle w:val="Contenidodelmarco"/>
      </w:pPr>
    </w:p>
    <w:p w14:paraId="3091D2D5" w14:textId="4850200D" w:rsidR="00695BCA" w:rsidRDefault="00695BCA" w:rsidP="00695BCA">
      <w:pPr>
        <w:pStyle w:val="Contenidodelmarco"/>
      </w:pPr>
    </w:p>
    <w:p w14:paraId="44EA7361" w14:textId="3A625CDD" w:rsidR="00695BCA" w:rsidRDefault="00695BCA" w:rsidP="00695BCA">
      <w:pPr>
        <w:pStyle w:val="Contenidodelmarco"/>
      </w:pPr>
    </w:p>
    <w:p w14:paraId="6A916ED6" w14:textId="5F3DFD38" w:rsidR="00695BCA" w:rsidRDefault="00695BCA" w:rsidP="00695BCA">
      <w:pPr>
        <w:pStyle w:val="Contenidodelmarco"/>
      </w:pPr>
    </w:p>
    <w:p w14:paraId="68283A96" w14:textId="1384DC0A" w:rsidR="00695BCA" w:rsidRDefault="00695BCA" w:rsidP="00695BCA">
      <w:pPr>
        <w:pStyle w:val="Contenidodelmarco"/>
      </w:pPr>
    </w:p>
    <w:p w14:paraId="6AFA19B6" w14:textId="5C00E84A" w:rsidR="00695BCA" w:rsidRDefault="00695BCA" w:rsidP="00695BCA">
      <w:pPr>
        <w:pStyle w:val="Contenidodelmarco"/>
      </w:pPr>
    </w:p>
    <w:p w14:paraId="29DC39C6" w14:textId="4E72420E" w:rsidR="00695BCA" w:rsidRDefault="00695BCA" w:rsidP="00695BCA">
      <w:pPr>
        <w:pStyle w:val="Contenidodelmarco"/>
      </w:pPr>
    </w:p>
    <w:p w14:paraId="105CDF5E" w14:textId="4F794F87" w:rsidR="00695BCA" w:rsidRDefault="00695BCA" w:rsidP="00695BCA">
      <w:pPr>
        <w:pStyle w:val="Contenidodelmarco"/>
      </w:pPr>
    </w:p>
    <w:p w14:paraId="7BECD165" w14:textId="381A5CA3" w:rsidR="00695BCA" w:rsidRDefault="00695BCA" w:rsidP="00695BCA">
      <w:pPr>
        <w:pStyle w:val="Contenidodelmarco"/>
      </w:pPr>
    </w:p>
    <w:p w14:paraId="6660ADF5" w14:textId="77777777" w:rsidR="00695BCA" w:rsidRPr="00DC40D0" w:rsidRDefault="00695BCA" w:rsidP="00695BCA">
      <w:pPr>
        <w:pStyle w:val="Contenidodelmarco"/>
      </w:pPr>
    </w:p>
    <w:p w14:paraId="444E04FB" w14:textId="4C5C72AB" w:rsidR="002D19D4" w:rsidRDefault="00A035B1" w:rsidP="00DC2B0B">
      <w:pPr>
        <w:pStyle w:val="Ttulo1"/>
      </w:pPr>
      <w:bookmarkStart w:id="6" w:name="_Toc76936155"/>
      <w:r>
        <w:lastRenderedPageBreak/>
        <w:t>M</w:t>
      </w:r>
      <w:r w:rsidR="00A24257">
        <w:t>arco Teórico</w:t>
      </w:r>
      <w:bookmarkEnd w:id="6"/>
    </w:p>
    <w:p w14:paraId="31BD85C8" w14:textId="7A98C387" w:rsidR="002D19D4" w:rsidRDefault="00A035B1" w:rsidP="00A035B1">
      <w:pPr>
        <w:pStyle w:val="Ttulo2"/>
      </w:pPr>
      <w:bookmarkStart w:id="7" w:name="_Toc76936156"/>
      <w:r>
        <w:t>Modelo OSI</w:t>
      </w:r>
      <w:bookmarkEnd w:id="7"/>
    </w:p>
    <w:p w14:paraId="51920B80" w14:textId="01D9AB80" w:rsidR="00A035B1" w:rsidRDefault="00A035B1" w:rsidP="008B083E">
      <w:pPr>
        <w:pStyle w:val="Contenidodelmarco"/>
      </w:pPr>
      <w:r w:rsidRPr="00774AFA">
        <w:t>El modelo OSI (Open Systems Interconnection) es u</w:t>
      </w:r>
      <w:r>
        <w:t>n modelo conceptual creado por la ISO (Organización Internacional de Normas) con el fin de que diversos sistemas se puedan comunicar por medio de estándares y protocolos</w:t>
      </w:r>
      <w:r w:rsidR="00AA7606">
        <w:t xml:space="preserve"> </w:t>
      </w:r>
      <w:sdt>
        <w:sdtPr>
          <w:id w:val="1903860975"/>
          <w:citation/>
        </w:sdtPr>
        <w:sdtEndPr/>
        <w:sdtContent>
          <w:r w:rsidR="00A83F6E">
            <w:fldChar w:fldCharType="begin"/>
          </w:r>
          <w:r w:rsidR="00A83F6E">
            <w:rPr>
              <w:lang w:val="es-CO"/>
            </w:rPr>
            <w:instrText xml:space="preserve"> CITATION Clo21 \l 9226 </w:instrText>
          </w:r>
          <w:r w:rsidR="00A83F6E">
            <w:fldChar w:fldCharType="separate"/>
          </w:r>
          <w:r w:rsidR="00A83F6E" w:rsidRPr="00A83F6E">
            <w:rPr>
              <w:noProof/>
              <w:lang w:val="es-CO"/>
            </w:rPr>
            <w:t>[1]</w:t>
          </w:r>
          <w:r w:rsidR="00A83F6E">
            <w:fldChar w:fldCharType="end"/>
          </w:r>
        </w:sdtContent>
      </w:sdt>
      <w:r>
        <w:t>.</w:t>
      </w:r>
    </w:p>
    <w:p w14:paraId="2AC0A6D3" w14:textId="728D7B1C" w:rsidR="00DB5665" w:rsidRDefault="00AA7606" w:rsidP="008B083E">
      <w:pPr>
        <w:pStyle w:val="Contenidodelmarco"/>
      </w:pPr>
      <w:r>
        <w:t xml:space="preserve">Los principios que se tuvieron en cuenta para crear el número de capas </w:t>
      </w:r>
      <w:r w:rsidRPr="00BB32FF">
        <w:t>fueron</w:t>
      </w:r>
      <w:r w:rsidR="002808AA" w:rsidRPr="00BB32FF">
        <w:t>:</w:t>
      </w:r>
      <w:r w:rsidRPr="00BB32FF">
        <w:rPr>
          <w:color w:val="FF0000"/>
        </w:rPr>
        <w:t xml:space="preserve"> </w:t>
      </w:r>
      <w:r>
        <w:t>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281C6117" w:rsidR="00DB5665" w:rsidRPr="008B083E" w:rsidRDefault="00A83F6E" w:rsidP="008B083E">
      <w:pPr>
        <w:pStyle w:val="Contenidodelmarco"/>
      </w:pPr>
      <w:r w:rsidRPr="008B083E">
        <w:t xml:space="preserve">En la </w:t>
      </w:r>
      <w:r w:rsidRPr="008B083E">
        <w:fldChar w:fldCharType="begin"/>
      </w:r>
      <w:r w:rsidRPr="008B083E">
        <w:instrText xml:space="preserve"> REF _Ref72357941 \h </w:instrText>
      </w:r>
      <w:r w:rsidR="008B083E" w:rsidRPr="008B083E">
        <w:instrText xml:space="preserve"> \* MERGEFORMAT </w:instrText>
      </w:r>
      <w:r w:rsidRPr="008B083E">
        <w:fldChar w:fldCharType="separate"/>
      </w:r>
      <w:r w:rsidR="003234D5">
        <w:t>Figura 1</w:t>
      </w:r>
      <w:r w:rsidRPr="008B083E">
        <w:fldChar w:fldCharType="end"/>
      </w:r>
      <w:r w:rsidRPr="008B083E">
        <w:t xml:space="preserve"> </w:t>
      </w:r>
      <w:r w:rsidR="00BB32FF">
        <w:t>se ilustra como el</w:t>
      </w:r>
      <w:r w:rsidR="00DB5665" w:rsidRPr="008B083E">
        <w:t xml:space="preserve"> modelo OSI está compuesto por 7 capas que son: </w:t>
      </w:r>
    </w:p>
    <w:p w14:paraId="470D64F1" w14:textId="77777777" w:rsidR="00DB5665" w:rsidRPr="008B083E" w:rsidRDefault="00DB5665" w:rsidP="008B083E">
      <w:pPr>
        <w:pStyle w:val="Contenidodelmarco"/>
        <w:numPr>
          <w:ilvl w:val="0"/>
          <w:numId w:val="28"/>
        </w:numPr>
        <w:spacing w:after="0"/>
      </w:pPr>
      <w:r w:rsidRPr="008B083E">
        <w:t>Capa Física</w:t>
      </w:r>
    </w:p>
    <w:p w14:paraId="67E64192" w14:textId="77777777" w:rsidR="00DB5665" w:rsidRPr="008B083E" w:rsidRDefault="00DB5665" w:rsidP="008B083E">
      <w:pPr>
        <w:pStyle w:val="Contenidodelmarco"/>
        <w:numPr>
          <w:ilvl w:val="0"/>
          <w:numId w:val="28"/>
        </w:numPr>
        <w:spacing w:after="0"/>
      </w:pPr>
      <w:r w:rsidRPr="008B083E">
        <w:t>Capa de Enlace</w:t>
      </w:r>
    </w:p>
    <w:p w14:paraId="076E7DF2" w14:textId="77777777" w:rsidR="00DB5665" w:rsidRPr="008B083E" w:rsidRDefault="00DB5665" w:rsidP="008B083E">
      <w:pPr>
        <w:pStyle w:val="Contenidodelmarco"/>
        <w:numPr>
          <w:ilvl w:val="0"/>
          <w:numId w:val="28"/>
        </w:numPr>
        <w:spacing w:after="0"/>
      </w:pPr>
      <w:r w:rsidRPr="008B083E">
        <w:t>Capa de Red</w:t>
      </w:r>
    </w:p>
    <w:p w14:paraId="34E262B7" w14:textId="2349E410" w:rsidR="00DB5665" w:rsidRPr="008B083E" w:rsidRDefault="00DB5665" w:rsidP="008B083E">
      <w:pPr>
        <w:pStyle w:val="Contenidodelmarco"/>
        <w:numPr>
          <w:ilvl w:val="0"/>
          <w:numId w:val="28"/>
        </w:numPr>
        <w:spacing w:after="0"/>
      </w:pPr>
      <w:r w:rsidRPr="008B083E">
        <w:t xml:space="preserve">Capa de </w:t>
      </w:r>
      <w:r w:rsidR="002808AA" w:rsidRPr="008B083E">
        <w:t>T</w:t>
      </w:r>
      <w:r w:rsidRPr="008B083E">
        <w:t>ransporte</w:t>
      </w:r>
    </w:p>
    <w:p w14:paraId="6BF1C9FD" w14:textId="77777777" w:rsidR="00DB5665" w:rsidRPr="008B083E" w:rsidRDefault="00DB5665" w:rsidP="008B083E">
      <w:pPr>
        <w:pStyle w:val="Contenidodelmarco"/>
        <w:numPr>
          <w:ilvl w:val="0"/>
          <w:numId w:val="28"/>
        </w:numPr>
        <w:spacing w:after="0"/>
      </w:pPr>
      <w:r w:rsidRPr="008B083E">
        <w:t>Capa de Sesión</w:t>
      </w:r>
    </w:p>
    <w:p w14:paraId="35DEE200" w14:textId="77777777" w:rsidR="00DB5665" w:rsidRPr="008B083E" w:rsidRDefault="00DB5665" w:rsidP="008B083E">
      <w:pPr>
        <w:pStyle w:val="Contenidodelmarco"/>
        <w:numPr>
          <w:ilvl w:val="0"/>
          <w:numId w:val="28"/>
        </w:numPr>
        <w:spacing w:after="0"/>
      </w:pPr>
      <w:r w:rsidRPr="008B083E">
        <w:t>Capa de Presentación</w:t>
      </w:r>
    </w:p>
    <w:p w14:paraId="4290F3D7" w14:textId="3BCCA7FF" w:rsidR="00DB5665" w:rsidRPr="008B083E" w:rsidRDefault="00DB5665" w:rsidP="008B083E">
      <w:pPr>
        <w:pStyle w:val="Contenidodelmarco"/>
        <w:numPr>
          <w:ilvl w:val="0"/>
          <w:numId w:val="28"/>
        </w:numPr>
      </w:pPr>
      <w:r w:rsidRPr="008B083E">
        <w:t>Capa de Aplicación</w:t>
      </w:r>
    </w:p>
    <w:p w14:paraId="32D3F9AE" w14:textId="2735B25E" w:rsidR="00DB5665" w:rsidRDefault="00F30656" w:rsidP="00DB5665">
      <w:pPr>
        <w:keepNext/>
        <w:spacing w:before="240" w:after="0" w:line="240" w:lineRule="auto"/>
        <w:jc w:val="center"/>
      </w:pPr>
      <w:r>
        <w:rPr>
          <w:noProof/>
        </w:rPr>
        <w:drawing>
          <wp:inline distT="0" distB="0" distL="0" distR="0" wp14:anchorId="52088621" wp14:editId="1C87E513">
            <wp:extent cx="4610100" cy="277622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5577" cy="2779524"/>
                    </a:xfrm>
                    <a:prstGeom prst="rect">
                      <a:avLst/>
                    </a:prstGeom>
                  </pic:spPr>
                </pic:pic>
              </a:graphicData>
            </a:graphic>
          </wp:inline>
        </w:drawing>
      </w:r>
    </w:p>
    <w:p w14:paraId="3555B615" w14:textId="453C7447" w:rsidR="00DB5665" w:rsidRPr="00A83F6E" w:rsidRDefault="00DB5665" w:rsidP="00A83F6E">
      <w:pPr>
        <w:pStyle w:val="Descripcin"/>
        <w:jc w:val="center"/>
      </w:pPr>
      <w:bookmarkStart w:id="8" w:name="_Ref72357941"/>
      <w:bookmarkStart w:id="9" w:name="_Toc76936219"/>
      <w:r>
        <w:t xml:space="preserve">Figura </w:t>
      </w:r>
      <w:fldSimple w:instr=" SEQ Figura \* ARABIC ">
        <w:r w:rsidR="003234D5">
          <w:rPr>
            <w:noProof/>
          </w:rPr>
          <w:t>1</w:t>
        </w:r>
      </w:fldSimple>
      <w:bookmarkEnd w:id="8"/>
      <w:r>
        <w:t>: Estructura general del modelo OSI.</w:t>
      </w:r>
      <w:bookmarkEnd w:id="9"/>
    </w:p>
    <w:p w14:paraId="0A0DE21A" w14:textId="7A835BB5" w:rsidR="00DB5665" w:rsidRDefault="00DB5665" w:rsidP="008B083E">
      <w:pPr>
        <w:pStyle w:val="Contenidodelmarco"/>
      </w:pPr>
      <w:r>
        <w:t xml:space="preserve">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w:t>
      </w:r>
      <w:sdt>
        <w:sdtPr>
          <w:id w:val="1835713867"/>
          <w:citation/>
        </w:sdtPr>
        <w:sdtEndPr/>
        <w:sdtContent>
          <w:r w:rsidR="00DA5192">
            <w:fldChar w:fldCharType="begin"/>
          </w:r>
          <w:r w:rsidR="00DA5192">
            <w:rPr>
              <w:lang w:val="es-CO"/>
            </w:rPr>
            <w:instrText xml:space="preserve"> CITATION Clo21 \l 9226 </w:instrText>
          </w:r>
          <w:r w:rsidR="00DA5192">
            <w:fldChar w:fldCharType="separate"/>
          </w:r>
          <w:r w:rsidR="00DA5192" w:rsidRPr="00DA5192">
            <w:rPr>
              <w:noProof/>
              <w:lang w:val="es-CO"/>
            </w:rPr>
            <w:t>[1]</w:t>
          </w:r>
          <w:r w:rsidR="00DA5192">
            <w:fldChar w:fldCharType="end"/>
          </w:r>
        </w:sdtContent>
      </w:sdt>
      <w:r>
        <w:t>.</w:t>
      </w:r>
    </w:p>
    <w:p w14:paraId="6C3971B2" w14:textId="4970AAE8" w:rsidR="00DA5192" w:rsidRPr="00695BCA" w:rsidRDefault="00DA5192" w:rsidP="00695BCA">
      <w:pPr>
        <w:pStyle w:val="Contenidodelmarco"/>
      </w:pPr>
      <w:r w:rsidRPr="00695BCA">
        <w:t xml:space="preserve">En este </w:t>
      </w:r>
      <w:r w:rsidR="00BB32FF" w:rsidRPr="00695BCA">
        <w:t>proyecto</w:t>
      </w:r>
      <w:r w:rsidRPr="00695BCA">
        <w:t xml:space="preserve"> se involucran diferentes capas del Modelo OSI. Por ejemplo, el software a desarrollar crea sesiones para gestionar dispositivos capa 2 y 3</w:t>
      </w:r>
      <w:r w:rsidR="00BB32FF" w:rsidRPr="00695BCA">
        <w:t xml:space="preserve"> (switches y enrutadores)</w:t>
      </w:r>
      <w:r w:rsidRPr="00695BCA">
        <w:t>, usando protocolos capa 7</w:t>
      </w:r>
      <w:r w:rsidR="00120A9F" w:rsidRPr="00695BCA">
        <w:t xml:space="preserve"> (SSH, Secure Shell)</w:t>
      </w:r>
      <w:r w:rsidRPr="00695BCA">
        <w:t xml:space="preserve">. </w:t>
      </w:r>
      <w:r w:rsidR="00120A9F" w:rsidRPr="00695BCA">
        <w:t>A su vez, l</w:t>
      </w:r>
      <w:r w:rsidRPr="00695BCA">
        <w:t xml:space="preserve">os dispositivos de interconexión (capa 2 y 3) están desplegados a nivel nacional sobre una red de </w:t>
      </w:r>
      <w:r w:rsidR="00120A9F" w:rsidRPr="00695BCA">
        <w:t>f</w:t>
      </w:r>
      <w:r w:rsidRPr="00695BCA">
        <w:t xml:space="preserve">ibra </w:t>
      </w:r>
      <w:r w:rsidR="00120A9F" w:rsidRPr="00695BCA">
        <w:t>ó</w:t>
      </w:r>
      <w:r w:rsidRPr="00695BCA">
        <w:t>ptica (</w:t>
      </w:r>
      <w:r w:rsidR="00120A9F" w:rsidRPr="00695BCA">
        <w:t>c</w:t>
      </w:r>
      <w:r w:rsidRPr="00695BCA">
        <w:t>apa 1).</w:t>
      </w:r>
    </w:p>
    <w:p w14:paraId="5D1D0F1E" w14:textId="061529B0" w:rsidR="00DB5665" w:rsidRDefault="00DB5665" w:rsidP="00044542">
      <w:pPr>
        <w:pStyle w:val="Ttulo3"/>
      </w:pPr>
      <w:bookmarkStart w:id="10" w:name="_Toc76936157"/>
      <w:r>
        <w:lastRenderedPageBreak/>
        <w:t>Capa Física</w:t>
      </w:r>
      <w:bookmarkEnd w:id="10"/>
    </w:p>
    <w:p w14:paraId="70AC454F" w14:textId="0ADEFF5E" w:rsidR="00DB5665" w:rsidRDefault="00DB5665" w:rsidP="00DB5665">
      <w:pPr>
        <w:pStyle w:val="Contenidodelmarco"/>
      </w:pPr>
      <w:r>
        <w:t xml:space="preserve">Es la responsable de la transmisión de los bits a través del medio físico. Aspectos como la duración de un </w:t>
      </w:r>
      <w:r w:rsidRPr="00695BCA">
        <w:t xml:space="preserve">bit, la representación eléctrica de los </w:t>
      </w:r>
      <w:r w:rsidR="00120A9F" w:rsidRPr="00695BCA">
        <w:t xml:space="preserve">bits </w:t>
      </w:r>
      <w:r w:rsidRPr="00695BCA">
        <w:t>1</w:t>
      </w:r>
      <w:r w:rsidR="00FD7862" w:rsidRPr="00695BCA">
        <w:t>’s</w:t>
      </w:r>
      <w:r w:rsidRPr="00695BCA">
        <w:t xml:space="preserve"> y 0</w:t>
      </w:r>
      <w:r w:rsidR="00FD7862" w:rsidRPr="00695BCA">
        <w:t>’s</w:t>
      </w:r>
      <w:r w:rsidRPr="00695BCA">
        <w:t xml:space="preserve">, la forma de establecer el inicio y el fin de las conexiones, y la simultaneidad de la comunicación son importantes para garantizar para que estos bits lleguen sin errores a su destino </w:t>
      </w:r>
      <w:sdt>
        <w:sdtPr>
          <w:id w:val="971410328"/>
          <w:citation/>
        </w:sdtPr>
        <w:sdtEndPr/>
        <w:sdtContent>
          <w:r w:rsidR="00250E9B" w:rsidRPr="00695BCA">
            <w:fldChar w:fldCharType="begin"/>
          </w:r>
          <w:r w:rsidR="00EB2B29" w:rsidRPr="00695BCA">
            <w:instrText xml:space="preserve">CITATION Tan12 \l 9226 </w:instrText>
          </w:r>
          <w:r w:rsidR="00250E9B" w:rsidRPr="00695BCA">
            <w:fldChar w:fldCharType="separate"/>
          </w:r>
          <w:r w:rsidR="00EB2B29" w:rsidRPr="00695BCA">
            <w:t>[2]</w:t>
          </w:r>
          <w:r w:rsidR="00250E9B" w:rsidRPr="00695BCA">
            <w:fldChar w:fldCharType="end"/>
          </w:r>
        </w:sdtContent>
      </w:sdt>
      <w:r w:rsidRPr="00695BCA">
        <w:t>. En esta instancia también están involucrados</w:t>
      </w:r>
      <w:r w:rsidR="00120A9F" w:rsidRPr="00695BCA">
        <w:t xml:space="preserve"> otros aspectos</w:t>
      </w:r>
      <w:r w:rsidRPr="00695BCA">
        <w:t xml:space="preserve"> como los cables, conectores, entre otros</w:t>
      </w:r>
      <w:r w:rsidR="00075CEC" w:rsidRPr="00695BCA">
        <w:t xml:space="preserve"> (ver </w:t>
      </w:r>
      <w:r w:rsidR="00075CEC" w:rsidRPr="00695BCA">
        <w:fldChar w:fldCharType="begin"/>
      </w:r>
      <w:r w:rsidR="00075CEC" w:rsidRPr="00695BCA">
        <w:instrText xml:space="preserve"> REF _Ref72942443 \h </w:instrText>
      </w:r>
      <w:r w:rsidR="00695BCA">
        <w:instrText xml:space="preserve"> \* MERGEFORMAT </w:instrText>
      </w:r>
      <w:r w:rsidR="00075CEC" w:rsidRPr="00695BCA">
        <w:fldChar w:fldCharType="separate"/>
      </w:r>
      <w:r w:rsidR="003234D5">
        <w:t>Figura 2</w:t>
      </w:r>
      <w:r w:rsidR="00075CEC" w:rsidRPr="00695BCA">
        <w:fldChar w:fldCharType="end"/>
      </w:r>
      <w:r w:rsidR="00075CEC" w:rsidRPr="00695BCA">
        <w:t>)</w:t>
      </w:r>
      <w:r w:rsidRPr="00695BCA">
        <w:t>.</w:t>
      </w:r>
    </w:p>
    <w:p w14:paraId="54CE217E" w14:textId="7597A91E" w:rsidR="005A6157" w:rsidRDefault="00120A9F" w:rsidP="005A6157">
      <w:pPr>
        <w:pStyle w:val="Contenidodelmarco"/>
        <w:keepNext/>
        <w:jc w:val="center"/>
      </w:pPr>
      <w:r>
        <w:rPr>
          <w:noProof/>
        </w:rPr>
        <w:drawing>
          <wp:inline distT="0" distB="0" distL="0" distR="0" wp14:anchorId="563FD7A9" wp14:editId="3364935A">
            <wp:extent cx="5219700" cy="3200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32" t="2972" r="4740" b="6233"/>
                    <a:stretch/>
                  </pic:blipFill>
                  <pic:spPr bwMode="auto">
                    <a:xfrm>
                      <a:off x="0" y="0"/>
                      <a:ext cx="5219700" cy="3200400"/>
                    </a:xfrm>
                    <a:prstGeom prst="rect">
                      <a:avLst/>
                    </a:prstGeom>
                    <a:ln>
                      <a:noFill/>
                    </a:ln>
                    <a:extLst>
                      <a:ext uri="{53640926-AAD7-44D8-BBD7-CCE9431645EC}">
                        <a14:shadowObscured xmlns:a14="http://schemas.microsoft.com/office/drawing/2010/main"/>
                      </a:ext>
                    </a:extLst>
                  </pic:spPr>
                </pic:pic>
              </a:graphicData>
            </a:graphic>
          </wp:inline>
        </w:drawing>
      </w:r>
    </w:p>
    <w:p w14:paraId="5DFEF5F2" w14:textId="51E6EF57" w:rsidR="005A6157" w:rsidRDefault="005A6157" w:rsidP="005A6157">
      <w:pPr>
        <w:pStyle w:val="Descripcin"/>
        <w:spacing w:after="0"/>
        <w:jc w:val="center"/>
      </w:pPr>
      <w:bookmarkStart w:id="11" w:name="_Ref72942443"/>
      <w:bookmarkStart w:id="12" w:name="_Toc76936220"/>
      <w:r>
        <w:t xml:space="preserve">Figura </w:t>
      </w:r>
      <w:fldSimple w:instr=" SEQ Figura \* ARABIC ">
        <w:r w:rsidR="003234D5">
          <w:rPr>
            <w:noProof/>
          </w:rPr>
          <w:t>2</w:t>
        </w:r>
      </w:fldSimple>
      <w:bookmarkEnd w:id="11"/>
      <w:r>
        <w:t>:</w:t>
      </w:r>
      <w:r w:rsidR="00075CEC">
        <w:t>Elementos correspondientes a la capa física del modelo OSI</w:t>
      </w:r>
      <w:r>
        <w:t>.</w:t>
      </w:r>
      <w:bookmarkEnd w:id="12"/>
    </w:p>
    <w:p w14:paraId="24880F1C" w14:textId="23EA2971" w:rsidR="00075CEC" w:rsidRPr="00075CEC" w:rsidRDefault="005A6157" w:rsidP="00075CEC">
      <w:pPr>
        <w:pStyle w:val="Descripcin"/>
        <w:jc w:val="center"/>
      </w:pPr>
      <w:r>
        <w:t xml:space="preserve"> Tomado de </w:t>
      </w:r>
      <w:r w:rsidR="00075CEC" w:rsidRPr="00075CEC">
        <w:t>https://blog.utp.edu.co/ee973/files/2012/04/capitulo08-Capa-Fisica.pdf</w:t>
      </w:r>
      <w:r>
        <w:t>.</w:t>
      </w:r>
    </w:p>
    <w:p w14:paraId="74ECF650" w14:textId="53FC8788" w:rsidR="00DB5665" w:rsidRDefault="005A6157" w:rsidP="00044542">
      <w:pPr>
        <w:pStyle w:val="Ttulo3"/>
      </w:pPr>
      <w:bookmarkStart w:id="13" w:name="_Toc76936158"/>
      <w:r>
        <w:t xml:space="preserve">Capa de </w:t>
      </w:r>
      <w:r w:rsidR="00F30656">
        <w:t>E</w:t>
      </w:r>
      <w:r>
        <w:t>nlace</w:t>
      </w:r>
      <w:bookmarkEnd w:id="13"/>
    </w:p>
    <w:p w14:paraId="78905A02" w14:textId="3607A077" w:rsidR="00462203" w:rsidRPr="006E35FC" w:rsidRDefault="005A6157" w:rsidP="006E35FC">
      <w:pPr>
        <w:pStyle w:val="Contenidodelmarco"/>
      </w:pPr>
      <w:r>
        <w:t xml:space="preserve">Es la encargada de garantizar la comunicación entre dos dispositivos que se encuentran dentro la </w:t>
      </w:r>
      <w:r w:rsidRPr="006E35FC">
        <w:t xml:space="preserve">misma red. En esta capa se establece y se termina la conexión. Además, los paquetes se dividen en pequeñas piezas llamadas tramas, las cuales son enviadas por separado </w:t>
      </w:r>
      <w:sdt>
        <w:sdtPr>
          <w:id w:val="-1130712256"/>
          <w:citation/>
        </w:sdtPr>
        <w:sdtEndPr/>
        <w:sdtContent>
          <w:r w:rsidR="00250E9B" w:rsidRPr="006E35FC">
            <w:fldChar w:fldCharType="begin"/>
          </w:r>
          <w:r w:rsidR="00250E9B" w:rsidRPr="006E35FC">
            <w:instrText xml:space="preserve"> CITATION Clo21 \l 9226 </w:instrText>
          </w:r>
          <w:r w:rsidR="00250E9B" w:rsidRPr="006E35FC">
            <w:fldChar w:fldCharType="separate"/>
          </w:r>
          <w:r w:rsidR="00250E9B" w:rsidRPr="006E35FC">
            <w:t>[1]</w:t>
          </w:r>
          <w:r w:rsidR="00250E9B" w:rsidRPr="006E35FC">
            <w:fldChar w:fldCharType="end"/>
          </w:r>
        </w:sdtContent>
      </w:sdt>
      <w:r w:rsidRPr="006E35FC">
        <w:t>.</w:t>
      </w:r>
      <w:r w:rsidR="0048679A" w:rsidRPr="006E35FC">
        <w:t xml:space="preserve"> </w:t>
      </w:r>
      <w:r w:rsidR="00462203" w:rsidRPr="006E35FC">
        <w:t xml:space="preserve"> La trama 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434561682"/>
          <w:citation/>
        </w:sdtPr>
        <w:sdtEndPr/>
        <w:sdtContent>
          <w:r w:rsidR="00462203" w:rsidRPr="006E35FC">
            <w:fldChar w:fldCharType="begin"/>
          </w:r>
          <w:r w:rsidR="00462203" w:rsidRPr="006E35FC">
            <w:instrText xml:space="preserve"> CITATION Imp21 \l 9226 </w:instrText>
          </w:r>
          <w:r w:rsidR="00462203" w:rsidRPr="006E35FC">
            <w:fldChar w:fldCharType="separate"/>
          </w:r>
          <w:r w:rsidR="00462203" w:rsidRPr="006E35FC">
            <w:t>[3]</w:t>
          </w:r>
          <w:r w:rsidR="00462203" w:rsidRPr="006E35FC">
            <w:fldChar w:fldCharType="end"/>
          </w:r>
        </w:sdtContent>
      </w:sdt>
      <w:r w:rsidR="00462203" w:rsidRPr="006E35FC">
        <w:t>.</w:t>
      </w:r>
    </w:p>
    <w:p w14:paraId="1199C741" w14:textId="40214577" w:rsidR="005A6157" w:rsidRPr="006E35FC" w:rsidRDefault="00695BCA" w:rsidP="006E35FC">
      <w:pPr>
        <w:pStyle w:val="Contenidodelmarco"/>
      </w:pPr>
      <w:r w:rsidRPr="006E35FC">
        <w:t xml:space="preserve">Al interior del desarrollo de este proyecto es clave comprender la estructura de la trama Ethernet, la cual contiene los siguientes campos: Dirección Destino, Dirección Origen, Tipo, Datos y Secuencia de verificación de la trama </w:t>
      </w:r>
      <w:sdt>
        <w:sdtPr>
          <w:id w:val="-1407068822"/>
          <w:citation/>
        </w:sdtPr>
        <w:sdtEndPr/>
        <w:sdtContent>
          <w:r w:rsidRPr="006E35FC">
            <w:fldChar w:fldCharType="begin"/>
          </w:r>
          <w:r w:rsidRPr="006E35FC">
            <w:instrText xml:space="preserve"> CITATION Clo21 \l 9226 </w:instrText>
          </w:r>
          <w:r w:rsidRPr="006E35FC">
            <w:fldChar w:fldCharType="separate"/>
          </w:r>
          <w:r w:rsidRPr="006E35FC">
            <w:t>[1]</w:t>
          </w:r>
          <w:r w:rsidRPr="006E35FC">
            <w:fldChar w:fldCharType="end"/>
          </w:r>
        </w:sdtContent>
      </w:sdt>
      <w:r w:rsidRPr="006E35FC">
        <w:t xml:space="preserve"> (ver </w:t>
      </w:r>
      <w:r w:rsidRPr="006E35FC">
        <w:fldChar w:fldCharType="begin"/>
      </w:r>
      <w:r w:rsidRPr="006E35FC">
        <w:instrText xml:space="preserve"> REF _Ref76563955 \h </w:instrText>
      </w:r>
      <w:r w:rsidR="006E35FC">
        <w:instrText xml:space="preserve"> \* MERGEFORMAT </w:instrText>
      </w:r>
      <w:r w:rsidRPr="006E35FC">
        <w:fldChar w:fldCharType="separate"/>
      </w:r>
      <w:r w:rsidR="003234D5">
        <w:t>Figura 3</w:t>
      </w:r>
      <w:r w:rsidRPr="006E35FC">
        <w:fldChar w:fldCharType="end"/>
      </w:r>
      <w:r w:rsidRPr="006E35FC">
        <w:t>).</w:t>
      </w:r>
    </w:p>
    <w:p w14:paraId="356349C4" w14:textId="31E23361" w:rsidR="005A6157" w:rsidRDefault="00462203" w:rsidP="005A6157">
      <w:pPr>
        <w:keepNext/>
        <w:jc w:val="center"/>
      </w:pPr>
      <w:r>
        <w:rPr>
          <w:noProof/>
        </w:rPr>
        <w:lastRenderedPageBreak/>
        <w:drawing>
          <wp:inline distT="0" distB="0" distL="0" distR="0" wp14:anchorId="7EEB48AE" wp14:editId="06C7966B">
            <wp:extent cx="4029075" cy="1447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1447800"/>
                    </a:xfrm>
                    <a:prstGeom prst="rect">
                      <a:avLst/>
                    </a:prstGeom>
                    <a:noFill/>
                    <a:ln>
                      <a:noFill/>
                    </a:ln>
                  </pic:spPr>
                </pic:pic>
              </a:graphicData>
            </a:graphic>
          </wp:inline>
        </w:drawing>
      </w:r>
    </w:p>
    <w:p w14:paraId="2F6B5D91" w14:textId="008E6BD0" w:rsidR="009C17A9" w:rsidRDefault="005A6157" w:rsidP="00462203">
      <w:pPr>
        <w:pStyle w:val="Descripcin"/>
        <w:jc w:val="center"/>
      </w:pPr>
      <w:bookmarkStart w:id="14" w:name="_Ref76563955"/>
      <w:bookmarkStart w:id="15" w:name="_Toc76936221"/>
      <w:r>
        <w:t xml:space="preserve">Figura </w:t>
      </w:r>
      <w:fldSimple w:instr=" SEQ Figura \* ARABIC ">
        <w:r w:rsidR="003234D5">
          <w:rPr>
            <w:noProof/>
          </w:rPr>
          <w:t>3</w:t>
        </w:r>
      </w:fldSimple>
      <w:bookmarkEnd w:id="14"/>
      <w:r>
        <w:t xml:space="preserve">: </w:t>
      </w:r>
      <w:r w:rsidR="0048679A">
        <w:t>Campos contenidos en una trama Ethernet</w:t>
      </w:r>
      <w:r>
        <w:t>.</w:t>
      </w:r>
      <w:bookmarkEnd w:id="15"/>
    </w:p>
    <w:p w14:paraId="28F75F14" w14:textId="46B1830B" w:rsidR="00AA7606" w:rsidRDefault="001F6023" w:rsidP="00044542">
      <w:pPr>
        <w:pStyle w:val="Ttulo3"/>
      </w:pPr>
      <w:bookmarkStart w:id="16" w:name="_Toc76936159"/>
      <w:r>
        <w:t>Capa de Red</w:t>
      </w:r>
      <w:bookmarkEnd w:id="16"/>
    </w:p>
    <w:p w14:paraId="3EF5D455" w14:textId="34E95E41" w:rsidR="001F6023" w:rsidRPr="00157ACF" w:rsidRDefault="001F6023" w:rsidP="00157ACF">
      <w:pPr>
        <w:pStyle w:val="Contenidodelmarco"/>
      </w:pPr>
      <w:r w:rsidRPr="00157ACF">
        <w:t xml:space="preserve">Es la que se encarga de </w:t>
      </w:r>
      <w:r w:rsidR="00E81979" w:rsidRPr="00157ACF">
        <w:t>proporcionar conectividad entre</w:t>
      </w:r>
      <w:r w:rsidRPr="00157ACF">
        <w:t xml:space="preserve"> dos dispositivos que se encuentran en distintas redes</w:t>
      </w:r>
      <w:r w:rsidR="00E53058" w:rsidRPr="00157ACF">
        <w:t xml:space="preserve"> (ver </w:t>
      </w:r>
      <w:r w:rsidR="00E53058" w:rsidRPr="00157ACF">
        <w:fldChar w:fldCharType="begin"/>
      </w:r>
      <w:r w:rsidR="00E53058" w:rsidRPr="00157ACF">
        <w:instrText xml:space="preserve"> REF _Ref72945986 \h </w:instrText>
      </w:r>
      <w:r w:rsidR="00157ACF">
        <w:instrText xml:space="preserve"> \* MERGEFORMAT </w:instrText>
      </w:r>
      <w:r w:rsidR="00E53058" w:rsidRPr="00157ACF">
        <w:fldChar w:fldCharType="separate"/>
      </w:r>
      <w:r w:rsidR="003234D5">
        <w:t>Figura 4</w:t>
      </w:r>
      <w:r w:rsidR="00E53058" w:rsidRPr="00157ACF">
        <w:fldChar w:fldCharType="end"/>
      </w:r>
      <w:r w:rsidR="00E53058" w:rsidRPr="00157ACF">
        <w:t>)</w:t>
      </w:r>
      <w:r w:rsidRPr="00157ACF">
        <w:t xml:space="preserve"> </w:t>
      </w:r>
      <w:sdt>
        <w:sdtPr>
          <w:id w:val="-240567483"/>
          <w:citation/>
        </w:sdtPr>
        <w:sdtEndPr/>
        <w:sdtContent>
          <w:r w:rsidR="00FD7862" w:rsidRPr="00157ACF">
            <w:fldChar w:fldCharType="begin"/>
          </w:r>
          <w:r w:rsidR="00FD7862" w:rsidRPr="00157ACF">
            <w:instrText xml:space="preserve"> CITATION Clo21 \l 9226 </w:instrText>
          </w:r>
          <w:r w:rsidR="00FD7862" w:rsidRPr="00157ACF">
            <w:fldChar w:fldCharType="separate"/>
          </w:r>
          <w:r w:rsidR="00FD7862" w:rsidRPr="00157ACF">
            <w:t>[1]</w:t>
          </w:r>
          <w:r w:rsidR="00FD7862" w:rsidRPr="00157ACF">
            <w:fldChar w:fldCharType="end"/>
          </w:r>
        </w:sdtContent>
      </w:sdt>
      <w:r w:rsidRPr="00157ACF">
        <w:t>. Para garantizar lo anterior es necesario 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w:t>
      </w:r>
      <w:sdt>
        <w:sdtPr>
          <w:id w:val="476962077"/>
          <w:citation/>
        </w:sdtPr>
        <w:sdtEndPr/>
        <w:sdtContent>
          <w:r w:rsidR="00FD7862" w:rsidRPr="00157ACF">
            <w:fldChar w:fldCharType="begin"/>
          </w:r>
          <w:r w:rsidR="00FD7862" w:rsidRPr="00157ACF">
            <w:instrText xml:space="preserve"> CITATION Imp21 \l 9226 </w:instrText>
          </w:r>
          <w:r w:rsidR="00FD7862" w:rsidRPr="00157ACF">
            <w:fldChar w:fldCharType="separate"/>
          </w:r>
          <w:r w:rsidR="00FD7862" w:rsidRPr="00157ACF">
            <w:t xml:space="preserve"> [3]</w:t>
          </w:r>
          <w:r w:rsidR="00FD7862" w:rsidRPr="00157ACF">
            <w:fldChar w:fldCharType="end"/>
          </w:r>
        </w:sdtContent>
      </w:sdt>
      <w:r w:rsidRPr="00157ACF">
        <w:t>.</w:t>
      </w:r>
    </w:p>
    <w:p w14:paraId="77DF874F" w14:textId="57BFB61B" w:rsidR="001F6023" w:rsidRDefault="001F6023" w:rsidP="001F6023">
      <w:pPr>
        <w:pStyle w:val="Contenidodelmarco"/>
      </w:pPr>
      <w:r>
        <w:t xml:space="preserve">Las rutas de los paquetes se encuentran en la tabla de enrutamiento almacenada en cada uno de los routers, que pueden ser estáticas o dinámicas que son las más usadas actualmente debido al crecimiento de las redes </w:t>
      </w:r>
      <w:sdt>
        <w:sdtPr>
          <w:id w:val="682548677"/>
          <w:citation/>
        </w:sdtPr>
        <w:sdtEndPr/>
        <w:sdtContent>
          <w:r w:rsidR="00FD7862">
            <w:fldChar w:fldCharType="begin"/>
          </w:r>
          <w:r w:rsidR="00FD7862">
            <w:rPr>
              <w:lang w:val="es-CO"/>
            </w:rPr>
            <w:instrText xml:space="preserve"> CITATION Tan12 \l 9226 </w:instrText>
          </w:r>
          <w:r w:rsidR="00FD7862">
            <w:fldChar w:fldCharType="separate"/>
          </w:r>
          <w:r w:rsidR="00FD7862" w:rsidRPr="00FD7862">
            <w:rPr>
              <w:noProof/>
              <w:lang w:val="es-CO"/>
            </w:rPr>
            <w:t>[2]</w:t>
          </w:r>
          <w:r w:rsidR="00FD7862">
            <w:fldChar w:fldCharType="end"/>
          </w:r>
        </w:sdtContent>
      </w:sdt>
      <w:r>
        <w:t>.</w:t>
      </w:r>
    </w:p>
    <w:p w14:paraId="5556D803" w14:textId="3B4E79B1" w:rsidR="001F6023" w:rsidRDefault="001F6023" w:rsidP="001F6023">
      <w:pPr>
        <w:pStyle w:val="Contenidodelmarco"/>
      </w:pPr>
      <w:r>
        <w:t xml:space="preserve">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w:t>
      </w:r>
      <w:sdt>
        <w:sdtPr>
          <w:id w:val="-1854644487"/>
          <w:citation/>
        </w:sdtPr>
        <w:sdtEndPr/>
        <w:sdtContent>
          <w:r w:rsidR="00E81979">
            <w:fldChar w:fldCharType="begin"/>
          </w:r>
          <w:r w:rsidR="00E81979">
            <w:rPr>
              <w:lang w:val="es-CO"/>
            </w:rPr>
            <w:instrText xml:space="preserve"> CITATION Tan12 \l 9226 </w:instrText>
          </w:r>
          <w:r w:rsidR="00E81979">
            <w:fldChar w:fldCharType="separate"/>
          </w:r>
          <w:r w:rsidR="00E81979" w:rsidRPr="00E81979">
            <w:rPr>
              <w:noProof/>
              <w:lang w:val="es-CO"/>
            </w:rPr>
            <w:t>[2]</w:t>
          </w:r>
          <w:r w:rsidR="00E81979">
            <w:fldChar w:fldCharType="end"/>
          </w:r>
        </w:sdtContent>
      </w:sdt>
      <w:r>
        <w:t>.</w:t>
      </w:r>
    </w:p>
    <w:p w14:paraId="1764FAA6" w14:textId="76DE298A" w:rsidR="001F6023" w:rsidRDefault="00157ACF" w:rsidP="001F6023">
      <w:pPr>
        <w:keepNext/>
        <w:jc w:val="center"/>
      </w:pPr>
      <w:r>
        <w:rPr>
          <w:noProof/>
        </w:rPr>
        <w:drawing>
          <wp:inline distT="0" distB="0" distL="0" distR="0" wp14:anchorId="43EC7F08" wp14:editId="62D21EF6">
            <wp:extent cx="4210050" cy="27146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0050" cy="2714625"/>
                    </a:xfrm>
                    <a:prstGeom prst="rect">
                      <a:avLst/>
                    </a:prstGeom>
                  </pic:spPr>
                </pic:pic>
              </a:graphicData>
            </a:graphic>
          </wp:inline>
        </w:drawing>
      </w:r>
    </w:p>
    <w:p w14:paraId="6661548F" w14:textId="169A2F28" w:rsidR="001F6023" w:rsidRDefault="001F6023" w:rsidP="00157ACF">
      <w:pPr>
        <w:pStyle w:val="Descripcin"/>
        <w:spacing w:after="0"/>
        <w:jc w:val="center"/>
      </w:pPr>
      <w:bookmarkStart w:id="17" w:name="_Ref72945986"/>
      <w:bookmarkStart w:id="18" w:name="_Toc76936222"/>
      <w:r>
        <w:t xml:space="preserve">Figura </w:t>
      </w:r>
      <w:fldSimple w:instr=" SEQ Figura \* ARABIC ">
        <w:r w:rsidR="003234D5">
          <w:rPr>
            <w:noProof/>
          </w:rPr>
          <w:t>4</w:t>
        </w:r>
      </w:fldSimple>
      <w:bookmarkEnd w:id="17"/>
      <w:r>
        <w:t>: Funciones realizadas dentro de la capa de red.</w:t>
      </w:r>
      <w:bookmarkEnd w:id="18"/>
    </w:p>
    <w:p w14:paraId="227D9CC3" w14:textId="77777777" w:rsidR="00A67112" w:rsidRPr="00A67112" w:rsidRDefault="00A67112" w:rsidP="00A67112"/>
    <w:p w14:paraId="305E8CC5" w14:textId="0971A8A0" w:rsidR="001F6023" w:rsidRDefault="001F6023" w:rsidP="00C671CD">
      <w:pPr>
        <w:pStyle w:val="Ttulo3"/>
      </w:pPr>
      <w:bookmarkStart w:id="19" w:name="_Toc76936160"/>
      <w:r>
        <w:t>Capa de Transporte</w:t>
      </w:r>
      <w:bookmarkEnd w:id="19"/>
    </w:p>
    <w:p w14:paraId="142A6977" w14:textId="6195A8B2" w:rsidR="001F6023" w:rsidRPr="00157ACF" w:rsidRDefault="001F6023" w:rsidP="00157ACF">
      <w:pPr>
        <w:pStyle w:val="Contenidodelmarco"/>
      </w:pPr>
      <w:r w:rsidRPr="00157ACF">
        <w:t xml:space="preserve">En esta capa se garantizan que los datos lleguen al destino correspondiente. Para esto debe tomar los datos de la capa de sesión y separarlos en pequeños pedazos </w:t>
      </w:r>
      <w:r w:rsidRPr="00157ACF">
        <w:lastRenderedPageBreak/>
        <w:t>llamados segmentos</w:t>
      </w:r>
      <w:r w:rsidR="00E53058" w:rsidRPr="00157ACF">
        <w:t xml:space="preserve"> o datagramas</w:t>
      </w:r>
      <w:r w:rsidRPr="00157ACF">
        <w:t xml:space="preserve"> antes de enviarlos a la capa de red. La capa de transporte del receptor lo que hace es reorganizar los segmentos</w:t>
      </w:r>
      <w:r w:rsidR="00E53058" w:rsidRPr="00157ACF">
        <w:t xml:space="preserve"> o datagramas</w:t>
      </w:r>
      <w:r w:rsidRPr="00157ACF">
        <w:t xml:space="preserve"> para que </w:t>
      </w:r>
      <w:r w:rsidR="00E53058" w:rsidRPr="00157ACF">
        <w:t>é</w:t>
      </w:r>
      <w:r w:rsidRPr="00157ACF">
        <w:t>stos pasen a la capa de sesión</w:t>
      </w:r>
      <w:r w:rsidR="00E81979" w:rsidRPr="00157ACF">
        <w:t xml:space="preserve"> </w:t>
      </w:r>
      <w:sdt>
        <w:sdtPr>
          <w:id w:val="-35741405"/>
          <w:citation/>
        </w:sdtPr>
        <w:sdtEndPr/>
        <w:sdtContent>
          <w:r w:rsidR="00E81979" w:rsidRPr="00157ACF">
            <w:fldChar w:fldCharType="begin"/>
          </w:r>
          <w:r w:rsidR="00E81979" w:rsidRPr="00157ACF">
            <w:instrText xml:space="preserve"> CITATION Clo21 \l 9226 </w:instrText>
          </w:r>
          <w:r w:rsidR="00E81979" w:rsidRPr="00157ACF">
            <w:fldChar w:fldCharType="separate"/>
          </w:r>
          <w:r w:rsidR="00E81979" w:rsidRPr="00157ACF">
            <w:t>[1]</w:t>
          </w:r>
          <w:r w:rsidR="00E81979" w:rsidRPr="00157ACF">
            <w:fldChar w:fldCharType="end"/>
          </w:r>
        </w:sdtContent>
      </w:sdt>
      <w:r w:rsidRPr="00157ACF">
        <w:t>.</w:t>
      </w:r>
    </w:p>
    <w:p w14:paraId="3A1CBB32" w14:textId="38B5364E" w:rsidR="001F6023" w:rsidRDefault="001F6023" w:rsidP="001F6023">
      <w:pPr>
        <w:pStyle w:val="Contenidodelmarco"/>
      </w:pPr>
      <w:r>
        <w:t xml:space="preserve">La capa de transporte en el receptor se encarga del control de los errores, asegurándose de que los datos lleguen completos y en el caso de que no sea así, se pedirá una retransmisión en algunos casos </w:t>
      </w:r>
      <w:sdt>
        <w:sdtPr>
          <w:id w:val="-576523681"/>
          <w:citation/>
        </w:sdtPr>
        <w:sdtEndPr/>
        <w:sdtContent>
          <w:r w:rsidR="00E53058">
            <w:fldChar w:fldCharType="begin"/>
          </w:r>
          <w:r w:rsidR="00E53058">
            <w:rPr>
              <w:lang w:val="es-CO"/>
            </w:rPr>
            <w:instrText xml:space="preserve"> CITATION Clo21 \l 9226 </w:instrText>
          </w:r>
          <w:r w:rsidR="00E53058">
            <w:fldChar w:fldCharType="separate"/>
          </w:r>
          <w:r w:rsidR="00E53058" w:rsidRPr="00E53058">
            <w:rPr>
              <w:noProof/>
              <w:lang w:val="es-CO"/>
            </w:rPr>
            <w:t>[1]</w:t>
          </w:r>
          <w:r w:rsidR="00E53058">
            <w:fldChar w:fldCharType="end"/>
          </w:r>
        </w:sdtContent>
      </w:sdt>
      <w:r>
        <w:t xml:space="preserve">. No siempre se pide retransmisión porque hay tipos de servicios en los que no hay garantía de la entrega correcta de los datos </w:t>
      </w:r>
      <w:sdt>
        <w:sdtPr>
          <w:id w:val="502245615"/>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52B196DC" w14:textId="5F4AF7B6" w:rsidR="001F6023" w:rsidRPr="00157ACF" w:rsidRDefault="001F6023" w:rsidP="00157ACF">
      <w:pPr>
        <w:pStyle w:val="Contenidodelmarco"/>
      </w:pPr>
      <w:r w:rsidRPr="00157ACF">
        <w:t>Esta capa a diferencia de las inferiores</w:t>
      </w:r>
      <w:r w:rsidR="00E53058" w:rsidRPr="00157ACF">
        <w:t xml:space="preserve"> (Física, Enlace, Red)</w:t>
      </w:r>
      <w:r w:rsidR="00157ACF" w:rsidRPr="00157ACF">
        <w:t>,</w:t>
      </w:r>
      <w:r w:rsidRPr="00157ACF">
        <w:t xml:space="preserve"> </w:t>
      </w:r>
      <w:r w:rsidR="00E53058" w:rsidRPr="00157ACF">
        <w:t xml:space="preserve">se realiza un control de flujo entre puntos extremos y no entre nodos intermedios </w:t>
      </w:r>
      <w:r w:rsidRPr="00157ACF">
        <w:t>(</w:t>
      </w:r>
      <w:r w:rsidR="00E53058" w:rsidRPr="00157ACF">
        <w:t xml:space="preserve">ver </w:t>
      </w:r>
      <w:r w:rsidR="00E53058" w:rsidRPr="00157ACF">
        <w:fldChar w:fldCharType="begin"/>
      </w:r>
      <w:r w:rsidR="00E53058" w:rsidRPr="00157ACF">
        <w:instrText xml:space="preserve"> REF _Ref72357941 \h </w:instrText>
      </w:r>
      <w:r w:rsidR="00157ACF">
        <w:instrText xml:space="preserve"> \* MERGEFORMAT </w:instrText>
      </w:r>
      <w:r w:rsidR="00E53058" w:rsidRPr="00157ACF">
        <w:fldChar w:fldCharType="separate"/>
      </w:r>
      <w:r w:rsidR="003234D5">
        <w:t>Figura 1</w:t>
      </w:r>
      <w:r w:rsidR="00E53058" w:rsidRPr="00157ACF">
        <w:fldChar w:fldCharType="end"/>
      </w:r>
      <w:r w:rsidRPr="00157ACF">
        <w:t xml:space="preserve">). Además, establece el tipo de servicio que se debe proveer en la capa de sesión y a los usuarios de la red </w:t>
      </w:r>
      <w:sdt>
        <w:sdtPr>
          <w:id w:val="-1751645077"/>
          <w:citation/>
        </w:sdtPr>
        <w:sdtEndPr/>
        <w:sdtContent>
          <w:r w:rsidR="00E53058" w:rsidRPr="00157ACF">
            <w:fldChar w:fldCharType="begin"/>
          </w:r>
          <w:r w:rsidR="00E53058" w:rsidRPr="00157ACF">
            <w:instrText xml:space="preserve"> CITATION Tan12 \l 9226 </w:instrText>
          </w:r>
          <w:r w:rsidR="00E53058" w:rsidRPr="00157ACF">
            <w:fldChar w:fldCharType="separate"/>
          </w:r>
          <w:r w:rsidR="00E53058" w:rsidRPr="00157ACF">
            <w:t>[2]</w:t>
          </w:r>
          <w:r w:rsidR="00E53058" w:rsidRPr="00157ACF">
            <w:fldChar w:fldCharType="end"/>
          </w:r>
        </w:sdtContent>
      </w:sdt>
      <w:r w:rsidRPr="00157ACF">
        <w:t>.</w:t>
      </w:r>
    </w:p>
    <w:p w14:paraId="28B952D7" w14:textId="650027FC" w:rsidR="00501543" w:rsidRDefault="00501543" w:rsidP="00C671CD">
      <w:pPr>
        <w:pStyle w:val="Ttulo3"/>
      </w:pPr>
      <w:bookmarkStart w:id="20" w:name="_Toc76936161"/>
      <w:r>
        <w:t>Capa de Sesión</w:t>
      </w:r>
      <w:bookmarkEnd w:id="20"/>
    </w:p>
    <w:p w14:paraId="0303EC26" w14:textId="65850D94" w:rsidR="00501543" w:rsidRDefault="00501543" w:rsidP="00501543">
      <w:pPr>
        <w:pStyle w:val="Contenidodelmarco"/>
      </w:pPr>
      <w:r>
        <w:t>Esta capa es responsable de abrir y cerrar los canales de comunicación entre dos dispositivos</w:t>
      </w:r>
      <w:r w:rsidR="00F134BE">
        <w:t xml:space="preserve"> </w:t>
      </w:r>
      <w:r w:rsidR="00F134BE" w:rsidRPr="00157ACF">
        <w:t xml:space="preserve">(ver </w:t>
      </w:r>
      <w:r w:rsidR="00F134BE" w:rsidRPr="00157ACF">
        <w:fldChar w:fldCharType="begin"/>
      </w:r>
      <w:r w:rsidR="00F134BE" w:rsidRPr="00157ACF">
        <w:instrText xml:space="preserve"> REF _Ref72946583 \h </w:instrText>
      </w:r>
      <w:r w:rsidR="00157ACF">
        <w:instrText xml:space="preserve"> \* MERGEFORMAT </w:instrText>
      </w:r>
      <w:r w:rsidR="00F134BE" w:rsidRPr="00157ACF">
        <w:fldChar w:fldCharType="separate"/>
      </w:r>
      <w:r w:rsidR="003234D5">
        <w:t>Figura 5</w:t>
      </w:r>
      <w:r w:rsidR="00F134BE" w:rsidRPr="00157ACF">
        <w:fldChar w:fldCharType="end"/>
      </w:r>
      <w:r w:rsidR="00F134BE" w:rsidRPr="00157ACF">
        <w:t>)</w:t>
      </w:r>
      <w:r w:rsidRPr="00157ACF">
        <w:t xml:space="preserve">, </w:t>
      </w:r>
      <w:r>
        <w:t xml:space="preserve">dichos canales son llamados sesiones. La capa de sesión se asegura de mantener el canal de comunicación el tiempo necesario para que todos los datos sean transmitidos, y lo cierra para evitar el desaprovechamiento de los recursos de red </w:t>
      </w:r>
      <w:sdt>
        <w:sdtPr>
          <w:id w:val="-1875380682"/>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w:t>
      </w:r>
    </w:p>
    <w:p w14:paraId="488724A7" w14:textId="0BB4A87E" w:rsidR="00501543" w:rsidRDefault="00501543" w:rsidP="00501543">
      <w:pPr>
        <w:pStyle w:val="Contenidodelmarco"/>
      </w:pPr>
      <w:r>
        <w:t xml:space="preserve">En una sesión abierta están los servicios de control de dialogo, manejo de tokens y la sincronización en caso de posibles fallas </w:t>
      </w:r>
      <w:sdt>
        <w:sdtPr>
          <w:id w:val="-13391177"/>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5228A52" w14:textId="23D8C2BA" w:rsidR="00F134BE" w:rsidRDefault="00F975AB" w:rsidP="00F134BE">
      <w:pPr>
        <w:keepNext/>
        <w:jc w:val="center"/>
      </w:pPr>
      <w:r>
        <w:rPr>
          <w:noProof/>
        </w:rPr>
        <w:drawing>
          <wp:inline distT="0" distB="0" distL="0" distR="0" wp14:anchorId="4DB32A58" wp14:editId="5835CFA5">
            <wp:extent cx="4781541" cy="18148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849"/>
                    <a:stretch/>
                  </pic:blipFill>
                  <pic:spPr bwMode="auto">
                    <a:xfrm>
                      <a:off x="0" y="0"/>
                      <a:ext cx="4782802" cy="1815309"/>
                    </a:xfrm>
                    <a:prstGeom prst="rect">
                      <a:avLst/>
                    </a:prstGeom>
                    <a:ln>
                      <a:noFill/>
                    </a:ln>
                    <a:extLst>
                      <a:ext uri="{53640926-AAD7-44D8-BBD7-CCE9431645EC}">
                        <a14:shadowObscured xmlns:a14="http://schemas.microsoft.com/office/drawing/2010/main"/>
                      </a:ext>
                    </a:extLst>
                  </pic:spPr>
                </pic:pic>
              </a:graphicData>
            </a:graphic>
          </wp:inline>
        </w:drawing>
      </w:r>
    </w:p>
    <w:p w14:paraId="46D42EAC" w14:textId="148D06A3" w:rsidR="00F134BE" w:rsidRDefault="00F134BE" w:rsidP="00F134BE">
      <w:pPr>
        <w:pStyle w:val="Descripcin"/>
        <w:spacing w:after="0"/>
        <w:jc w:val="center"/>
      </w:pPr>
      <w:bookmarkStart w:id="21" w:name="_Ref72946583"/>
      <w:bookmarkStart w:id="22" w:name="_Toc76936223"/>
      <w:r>
        <w:t xml:space="preserve">Figura </w:t>
      </w:r>
      <w:fldSimple w:instr=" SEQ Figura \* ARABIC ">
        <w:r w:rsidR="003234D5">
          <w:rPr>
            <w:noProof/>
          </w:rPr>
          <w:t>5</w:t>
        </w:r>
      </w:fldSimple>
      <w:bookmarkEnd w:id="21"/>
      <w:r>
        <w:t>: Funciones de la capa de sesión dentro del modelo OSI.</w:t>
      </w:r>
      <w:bookmarkEnd w:id="22"/>
      <w:r>
        <w:t xml:space="preserve"> </w:t>
      </w:r>
    </w:p>
    <w:p w14:paraId="543DE800" w14:textId="0467D4C4" w:rsidR="00501543" w:rsidRDefault="00F134BE" w:rsidP="00F134BE">
      <w:pPr>
        <w:pStyle w:val="Descripcin"/>
        <w:jc w:val="center"/>
      </w:pPr>
      <w:r>
        <w:t xml:space="preserve">Tomado de </w:t>
      </w:r>
      <w:r w:rsidR="00F975AB" w:rsidRPr="00F975AB">
        <w:t>https://prezi.com/qv8clvohyj_k/capa-de-sesion/</w:t>
      </w:r>
    </w:p>
    <w:p w14:paraId="685EB3F3" w14:textId="73195779" w:rsidR="001F6023" w:rsidRDefault="00501543" w:rsidP="00C671CD">
      <w:pPr>
        <w:pStyle w:val="Ttulo3"/>
      </w:pPr>
      <w:bookmarkStart w:id="23" w:name="_Toc76936162"/>
      <w:r>
        <w:t>Capa de Presentación</w:t>
      </w:r>
      <w:bookmarkEnd w:id="23"/>
    </w:p>
    <w:p w14:paraId="0EB76070" w14:textId="3F04FBAF" w:rsidR="00501543" w:rsidRPr="00F975AB" w:rsidRDefault="00501543" w:rsidP="00F975AB">
      <w:pPr>
        <w:pStyle w:val="Contenidodelmarco"/>
      </w:pPr>
      <w:r w:rsidRPr="00F975AB">
        <w:t xml:space="preserve">La capa de presentación es la que se encarga de la traducción, </w:t>
      </w:r>
      <w:r w:rsidR="00F134BE" w:rsidRPr="00F975AB">
        <w:t>cifrado</w:t>
      </w:r>
      <w:r w:rsidRPr="00F975AB">
        <w:t>, de</w:t>
      </w:r>
      <w:r w:rsidR="00F134BE" w:rsidRPr="00F975AB">
        <w:t>scifrado</w:t>
      </w:r>
      <w:r w:rsidRPr="00F975AB">
        <w:t xml:space="preserve"> y compresión de los datos</w:t>
      </w:r>
      <w:r w:rsidR="00745232" w:rsidRPr="00F975AB">
        <w:t xml:space="preserve"> (ver </w:t>
      </w:r>
      <w:r w:rsidR="00745232" w:rsidRPr="00F975AB">
        <w:fldChar w:fldCharType="begin"/>
      </w:r>
      <w:r w:rsidR="00745232" w:rsidRPr="00F975AB">
        <w:instrText xml:space="preserve"> REF _Ref72947123 \h </w:instrText>
      </w:r>
      <w:r w:rsidR="00F975AB">
        <w:instrText xml:space="preserve"> \* MERGEFORMAT </w:instrText>
      </w:r>
      <w:r w:rsidR="00745232" w:rsidRPr="00F975AB">
        <w:fldChar w:fldCharType="separate"/>
      </w:r>
      <w:r w:rsidR="003234D5">
        <w:t>Figura 6</w:t>
      </w:r>
      <w:r w:rsidR="00745232" w:rsidRPr="00F975AB">
        <w:fldChar w:fldCharType="end"/>
      </w:r>
      <w:r w:rsidR="00745232" w:rsidRPr="00F975AB">
        <w:t>)</w:t>
      </w:r>
      <w:r w:rsidR="00F975AB">
        <w:t>,</w:t>
      </w:r>
      <w:r w:rsidRPr="00F975AB">
        <w:t xml:space="preserve"> para que estos sean consumidos dentro de la capa de aplicación </w:t>
      </w:r>
      <w:sdt>
        <w:sdtPr>
          <w:id w:val="-1646961001"/>
          <w:citation/>
        </w:sdtPr>
        <w:sdtEndPr/>
        <w:sdtContent>
          <w:r w:rsidR="00F134BE" w:rsidRPr="00F975AB">
            <w:fldChar w:fldCharType="begin"/>
          </w:r>
          <w:r w:rsidR="00F134BE" w:rsidRPr="00F975AB">
            <w:instrText xml:space="preserve"> CITATION Clo21 \l 9226 </w:instrText>
          </w:r>
          <w:r w:rsidR="00F134BE" w:rsidRPr="00F975AB">
            <w:fldChar w:fldCharType="separate"/>
          </w:r>
          <w:r w:rsidR="00F134BE" w:rsidRPr="00F975AB">
            <w:t>[1]</w:t>
          </w:r>
          <w:r w:rsidR="00F134BE" w:rsidRPr="00F975AB">
            <w:fldChar w:fldCharType="end"/>
          </w:r>
        </w:sdtContent>
      </w:sdt>
      <w:r w:rsidRPr="00F975AB">
        <w:t xml:space="preserve">. </w:t>
      </w:r>
    </w:p>
    <w:p w14:paraId="2BFB7078" w14:textId="388C1F80" w:rsidR="00501543" w:rsidRPr="00F975AB" w:rsidRDefault="00501543" w:rsidP="00F975AB">
      <w:pPr>
        <w:pStyle w:val="Contenidodelmarco"/>
      </w:pPr>
      <w:r w:rsidRPr="00F975AB">
        <w:t>A diferencia de las otras capas inferiores, en esta no existe la preocupación de transmitir 1</w:t>
      </w:r>
      <w:r w:rsidR="00F134BE" w:rsidRPr="00F975AB">
        <w:t>’s</w:t>
      </w:r>
      <w:r w:rsidRPr="00F975AB">
        <w:t xml:space="preserve"> y 0</w:t>
      </w:r>
      <w:r w:rsidR="00F134BE" w:rsidRPr="00F975AB">
        <w:t>’s</w:t>
      </w:r>
      <w:r w:rsidRPr="00F975AB">
        <w:t xml:space="preserve"> entre dispositivos, sino que se enfoca en la sintaxis y en la semántica de la información </w:t>
      </w:r>
      <w:sdt>
        <w:sdtPr>
          <w:id w:val="1407416394"/>
          <w:citation/>
        </w:sdtPr>
        <w:sdtEndPr/>
        <w:sdtContent>
          <w:r w:rsidR="00F134BE" w:rsidRPr="00F975AB">
            <w:fldChar w:fldCharType="begin"/>
          </w:r>
          <w:r w:rsidR="00F134BE" w:rsidRPr="00F975AB">
            <w:instrText xml:space="preserve"> CITATION Tan12 \l 9226 </w:instrText>
          </w:r>
          <w:r w:rsidR="00F134BE" w:rsidRPr="00F975AB">
            <w:fldChar w:fldCharType="separate"/>
          </w:r>
          <w:r w:rsidR="00F134BE" w:rsidRPr="00F975AB">
            <w:t>[2]</w:t>
          </w:r>
          <w:r w:rsidR="00F134BE" w:rsidRPr="00F975AB">
            <w:fldChar w:fldCharType="end"/>
          </w:r>
        </w:sdtContent>
      </w:sdt>
      <w:r w:rsidRPr="00F975AB">
        <w:t xml:space="preserve">. </w:t>
      </w:r>
    </w:p>
    <w:p w14:paraId="77C72FE4" w14:textId="36BF26E5" w:rsidR="00501543" w:rsidRDefault="00F134BE" w:rsidP="00501543">
      <w:pPr>
        <w:keepNext/>
        <w:jc w:val="center"/>
      </w:pPr>
      <w:r>
        <w:rPr>
          <w:noProof/>
        </w:rPr>
        <w:lastRenderedPageBreak/>
        <w:drawing>
          <wp:inline distT="0" distB="0" distL="0" distR="0" wp14:anchorId="5E43DE81" wp14:editId="6CBBE75B">
            <wp:extent cx="2971800" cy="1819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1819275"/>
                    </a:xfrm>
                    <a:prstGeom prst="rect">
                      <a:avLst/>
                    </a:prstGeom>
                  </pic:spPr>
                </pic:pic>
              </a:graphicData>
            </a:graphic>
          </wp:inline>
        </w:drawing>
      </w:r>
    </w:p>
    <w:p w14:paraId="2A7C5FD4" w14:textId="53D0C540" w:rsidR="00501543" w:rsidRDefault="00501543" w:rsidP="00501543">
      <w:pPr>
        <w:pStyle w:val="Descripcin"/>
        <w:spacing w:after="0"/>
        <w:jc w:val="center"/>
      </w:pPr>
      <w:bookmarkStart w:id="24" w:name="_Ref72947123"/>
      <w:bookmarkStart w:id="25" w:name="_Toc76936224"/>
      <w:r>
        <w:t xml:space="preserve">Figura </w:t>
      </w:r>
      <w:fldSimple w:instr=" SEQ Figura \* ARABIC ">
        <w:r w:rsidR="003234D5">
          <w:rPr>
            <w:noProof/>
          </w:rPr>
          <w:t>6</w:t>
        </w:r>
      </w:fldSimple>
      <w:bookmarkEnd w:id="24"/>
      <w:r>
        <w:t>: Funciones de la capa de presentación dentro del modelo OSI.</w:t>
      </w:r>
      <w:bookmarkEnd w:id="25"/>
    </w:p>
    <w:p w14:paraId="2E3DAA34" w14:textId="121ED527" w:rsidR="00501543" w:rsidRDefault="00501543" w:rsidP="00501543">
      <w:pPr>
        <w:pStyle w:val="Descripcin"/>
        <w:jc w:val="center"/>
      </w:pPr>
      <w:r>
        <w:t>Tomado de</w:t>
      </w:r>
      <w:r w:rsidR="00745232">
        <w:t xml:space="preserve"> </w:t>
      </w:r>
      <w:r w:rsidR="00745232" w:rsidRPr="00745232">
        <w:t>https://www.emaze.com/@ACFFQOCC/modelo-osi</w:t>
      </w:r>
      <w:r>
        <w:t>.</w:t>
      </w:r>
    </w:p>
    <w:p w14:paraId="2D879725" w14:textId="6D34E669" w:rsidR="00501543" w:rsidRDefault="00501543" w:rsidP="00C671CD">
      <w:pPr>
        <w:pStyle w:val="Ttulo3"/>
      </w:pPr>
      <w:bookmarkStart w:id="26" w:name="_Toc76936163"/>
      <w:r>
        <w:t>Capa de Aplicación</w:t>
      </w:r>
      <w:bookmarkEnd w:id="26"/>
    </w:p>
    <w:p w14:paraId="0224387F" w14:textId="7C46F7F4" w:rsidR="00501543" w:rsidRDefault="00501543" w:rsidP="00501543">
      <w:pPr>
        <w:pStyle w:val="Contenidodelmarco"/>
      </w:pPr>
      <w:r>
        <w:t xml:space="preserve">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w:t>
      </w:r>
      <w:r w:rsidR="00745232">
        <w:t>HTTP (</w:t>
      </w:r>
      <w:r>
        <w:t xml:space="preserve">HyperText Trasnfer Protocol) y SMTP (Simple Mail Transfer Protocol) </w:t>
      </w:r>
      <w:sdt>
        <w:sdtPr>
          <w:id w:val="-914470400"/>
          <w:citation/>
        </w:sdtPr>
        <w:sdtEndPr/>
        <w:sdtContent>
          <w:r w:rsidR="00745232">
            <w:fldChar w:fldCharType="begin"/>
          </w:r>
          <w:r w:rsidR="00745232">
            <w:rPr>
              <w:lang w:val="es-CO"/>
            </w:rPr>
            <w:instrText xml:space="preserve"> CITATION Tan12 \l 9226 </w:instrText>
          </w:r>
          <w:r w:rsidR="00745232">
            <w:fldChar w:fldCharType="separate"/>
          </w:r>
          <w:r w:rsidR="00745232" w:rsidRPr="00745232">
            <w:rPr>
              <w:noProof/>
              <w:lang w:val="es-CO"/>
            </w:rPr>
            <w:t>[2]</w:t>
          </w:r>
          <w:r w:rsidR="00745232">
            <w:fldChar w:fldCharType="end"/>
          </w:r>
        </w:sdtContent>
      </w:sdt>
      <w:r>
        <w:t>.</w:t>
      </w:r>
    </w:p>
    <w:p w14:paraId="42981BDB" w14:textId="77662420" w:rsidR="00501543" w:rsidRDefault="00501543" w:rsidP="00501543">
      <w:pPr>
        <w:pStyle w:val="Contenidodelmarco"/>
      </w:pPr>
      <w:r>
        <w:t xml:space="preserve">Se tiende generalmente a confundir que el software desarrollado y su interfaz gráfica hacen parte de la capa de aplicación, pero no es así </w:t>
      </w:r>
      <w:sdt>
        <w:sdtPr>
          <w:id w:val="-1862043713"/>
          <w:citation/>
        </w:sdtPr>
        <w:sdtEndPr/>
        <w:sdtContent>
          <w:r w:rsidR="00745232">
            <w:fldChar w:fldCharType="begin"/>
          </w:r>
          <w:r w:rsidR="00745232">
            <w:rPr>
              <w:lang w:val="es-CO"/>
            </w:rPr>
            <w:instrText xml:space="preserve"> CITATION Clo21 \l 9226 </w:instrText>
          </w:r>
          <w:r w:rsidR="00745232">
            <w:fldChar w:fldCharType="separate"/>
          </w:r>
          <w:r w:rsidR="00745232" w:rsidRPr="00745232">
            <w:rPr>
              <w:noProof/>
              <w:lang w:val="es-CO"/>
            </w:rPr>
            <w:t>[1]</w:t>
          </w:r>
          <w:r w:rsidR="00745232">
            <w:fldChar w:fldCharType="end"/>
          </w:r>
        </w:sdtContent>
      </w:sdt>
      <w:r>
        <w:t xml:space="preserve">. </w:t>
      </w:r>
    </w:p>
    <w:p w14:paraId="2484DCFC" w14:textId="4311C0E6" w:rsidR="00F975AB" w:rsidRPr="00462203" w:rsidRDefault="00F975AB" w:rsidP="00462203">
      <w:pPr>
        <w:pStyle w:val="Contenidodelmarco"/>
      </w:pPr>
      <w:r w:rsidRPr="00462203">
        <w:t xml:space="preserve">En la </w:t>
      </w:r>
      <w:r w:rsidR="00226C02" w:rsidRPr="00462203">
        <w:fldChar w:fldCharType="begin"/>
      </w:r>
      <w:r w:rsidR="00226C02" w:rsidRPr="00462203">
        <w:instrText xml:space="preserve"> REF _Ref76565520 \h </w:instrText>
      </w:r>
      <w:r w:rsidR="00462203">
        <w:instrText xml:space="preserve"> \* MERGEFORMAT </w:instrText>
      </w:r>
      <w:r w:rsidR="00226C02" w:rsidRPr="00462203">
        <w:fldChar w:fldCharType="separate"/>
      </w:r>
      <w:r w:rsidR="003234D5">
        <w:t>Figura 7</w:t>
      </w:r>
      <w:r w:rsidR="00226C02" w:rsidRPr="00462203">
        <w:fldChar w:fldCharType="end"/>
      </w:r>
      <w:r w:rsidR="00226C02" w:rsidRPr="00462203">
        <w:t xml:space="preserve"> se muestran los protocolos más usados en los aplicativos de Internet.</w:t>
      </w:r>
    </w:p>
    <w:p w14:paraId="074EC454" w14:textId="77777777" w:rsidR="00D469E9" w:rsidRDefault="00D469E9" w:rsidP="00D469E9">
      <w:pPr>
        <w:pStyle w:val="Contenidodelmarco"/>
        <w:keepNext/>
        <w:jc w:val="center"/>
      </w:pPr>
      <w:r>
        <w:rPr>
          <w:noProof/>
        </w:rPr>
        <w:drawing>
          <wp:inline distT="0" distB="0" distL="0" distR="0" wp14:anchorId="7B77170D" wp14:editId="22BC3533">
            <wp:extent cx="29622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275" cy="1447800"/>
                    </a:xfrm>
                    <a:prstGeom prst="rect">
                      <a:avLst/>
                    </a:prstGeom>
                  </pic:spPr>
                </pic:pic>
              </a:graphicData>
            </a:graphic>
          </wp:inline>
        </w:drawing>
      </w:r>
    </w:p>
    <w:p w14:paraId="490C33D1" w14:textId="6C2386ED" w:rsidR="00D469E9" w:rsidRDefault="00D469E9" w:rsidP="00D469E9">
      <w:pPr>
        <w:pStyle w:val="Descripcin"/>
        <w:spacing w:after="0"/>
        <w:jc w:val="center"/>
      </w:pPr>
      <w:bookmarkStart w:id="27" w:name="_Ref76565520"/>
      <w:bookmarkStart w:id="28" w:name="_Toc76936225"/>
      <w:r>
        <w:t xml:space="preserve">Figura </w:t>
      </w:r>
      <w:fldSimple w:instr=" SEQ Figura \* ARABIC ">
        <w:r w:rsidR="003234D5">
          <w:rPr>
            <w:noProof/>
          </w:rPr>
          <w:t>7</w:t>
        </w:r>
      </w:fldSimple>
      <w:bookmarkEnd w:id="27"/>
      <w:r>
        <w:t>: Protocolos de la capa 7 del Modelo OSI.</w:t>
      </w:r>
      <w:bookmarkEnd w:id="28"/>
    </w:p>
    <w:p w14:paraId="489ADFEA" w14:textId="783CA17D" w:rsidR="00D469E9" w:rsidRDefault="00D469E9" w:rsidP="00D469E9">
      <w:pPr>
        <w:pStyle w:val="Descripcin"/>
        <w:jc w:val="center"/>
      </w:pPr>
      <w:r>
        <w:t>Tomado de</w:t>
      </w:r>
      <w:sdt>
        <w:sdtPr>
          <w:id w:val="-1654604486"/>
          <w:citation/>
        </w:sdtPr>
        <w:sdtEndPr/>
        <w:sdtContent>
          <w:r>
            <w:fldChar w:fldCharType="begin"/>
          </w:r>
          <w:r>
            <w:rPr>
              <w:lang w:val="es-CO"/>
            </w:rPr>
            <w:instrText xml:space="preserve"> CITATION Imp21 \l 9226 </w:instrText>
          </w:r>
          <w:r>
            <w:fldChar w:fldCharType="separate"/>
          </w:r>
          <w:r>
            <w:rPr>
              <w:noProof/>
              <w:lang w:val="es-CO"/>
            </w:rPr>
            <w:t xml:space="preserve"> </w:t>
          </w:r>
          <w:r w:rsidRPr="00D469E9">
            <w:rPr>
              <w:noProof/>
              <w:lang w:val="es-CO"/>
            </w:rPr>
            <w:t>[3]</w:t>
          </w:r>
          <w:r>
            <w:fldChar w:fldCharType="end"/>
          </w:r>
        </w:sdtContent>
      </w:sdt>
      <w:r>
        <w:t>.</w:t>
      </w:r>
    </w:p>
    <w:p w14:paraId="22A52A2E" w14:textId="13A77365" w:rsidR="00501543" w:rsidRPr="00C671CD" w:rsidRDefault="00C85866" w:rsidP="00C671CD">
      <w:pPr>
        <w:pStyle w:val="Ttulo2"/>
      </w:pPr>
      <w:bookmarkStart w:id="29" w:name="_Toc76936164"/>
      <w:r w:rsidRPr="00C671CD">
        <w:t>Tecnología MPLS</w:t>
      </w:r>
      <w:bookmarkEnd w:id="29"/>
    </w:p>
    <w:p w14:paraId="6FDC5E90" w14:textId="0DC57C1C" w:rsidR="00C85866" w:rsidRPr="00226C02" w:rsidRDefault="00C85866" w:rsidP="00226C02">
      <w:pPr>
        <w:pStyle w:val="Contenidodelmarco"/>
      </w:pPr>
      <w:r w:rsidRPr="00226C02">
        <w:t>La conmutación de etiquetas de múltiple protocolo MPLS (Multiprotocol Label Switching) es una técnica de transporte utilizada dentro de las redes WAN</w:t>
      </w:r>
      <w:r w:rsidR="00745232" w:rsidRPr="00226C02">
        <w:t xml:space="preserve"> (Wide Area Network)</w:t>
      </w:r>
      <w:r w:rsidRPr="00226C02">
        <w:t xml:space="preserve"> de los proveedores para hacer más rápido el tráfico de datos ya que aprovecha la flexibilidad de los protocolos de capa 3 y la simplicidad de la conmutación</w:t>
      </w:r>
      <w:r w:rsidR="00745232" w:rsidRPr="00226C02">
        <w:t xml:space="preserve"> (capa 2)</w:t>
      </w:r>
      <w:r w:rsidRPr="00226C02">
        <w:t xml:space="preserve"> </w:t>
      </w:r>
      <w:sdt>
        <w:sdtPr>
          <w:id w:val="-870368659"/>
          <w:citation/>
        </w:sdtPr>
        <w:sdtEndPr/>
        <w:sdtContent>
          <w:r w:rsidR="00D469E9" w:rsidRPr="00226C02">
            <w:fldChar w:fldCharType="begin"/>
          </w:r>
          <w:r w:rsidR="00D469E9" w:rsidRPr="00226C02">
            <w:instrText xml:space="preserve"> CITATION Hua21 \l 9226 </w:instrText>
          </w:r>
          <w:r w:rsidR="00D469E9" w:rsidRPr="00226C02">
            <w:fldChar w:fldCharType="separate"/>
          </w:r>
          <w:r w:rsidR="00D469E9" w:rsidRPr="00226C02">
            <w:t>[5]</w:t>
          </w:r>
          <w:r w:rsidR="00D469E9" w:rsidRPr="00226C02">
            <w:fldChar w:fldCharType="end"/>
          </w:r>
        </w:sdtContent>
      </w:sdt>
      <w:r w:rsidRPr="00226C02">
        <w:t>.</w:t>
      </w:r>
    </w:p>
    <w:p w14:paraId="663DC21A" w14:textId="66969EB6" w:rsidR="00C85866" w:rsidRPr="00226C02" w:rsidRDefault="00C85866" w:rsidP="00226C02">
      <w:pPr>
        <w:pStyle w:val="Contenidodelmarco"/>
      </w:pPr>
      <w:r w:rsidRPr="00226C02">
        <w:t xml:space="preserve">Fue creado a finales de los años 90 por la IETF (Internet Engineering Task Force) debido a que para esa época el protocolo IP estaba dejando de ser eficiente con el crecimiento de las redes. El hecho de que cada enrutador intermedio tuviera que mirar su tabla de enrutamiento para decidir la ruta y el siguiente salto del paquete, ya lo convierte en un proceso super lento </w:t>
      </w:r>
      <w:sdt>
        <w:sdtPr>
          <w:id w:val="-922571039"/>
          <w:citation/>
        </w:sdtPr>
        <w:sdtEndPr/>
        <w:sdtContent>
          <w:r w:rsidR="00D469E9" w:rsidRPr="00226C02">
            <w:fldChar w:fldCharType="begin"/>
          </w:r>
          <w:r w:rsidR="00D469E9" w:rsidRPr="00226C02">
            <w:instrText xml:space="preserve"> CITATION Ros01 \l 9226 </w:instrText>
          </w:r>
          <w:r w:rsidR="00D469E9" w:rsidRPr="00226C02">
            <w:fldChar w:fldCharType="separate"/>
          </w:r>
          <w:r w:rsidR="00D469E9" w:rsidRPr="00226C02">
            <w:t>[6]</w:t>
          </w:r>
          <w:r w:rsidR="00D469E9" w:rsidRPr="00226C02">
            <w:fldChar w:fldCharType="end"/>
          </w:r>
        </w:sdtContent>
      </w:sdt>
      <w:r w:rsidRPr="00226C02">
        <w:t xml:space="preserve">. La solución que presenta MPLS para el inconveniente anterior es que solo se analice el encabezado IP en los equipos de borde y no en los nodos de tránsito </w:t>
      </w:r>
      <w:sdt>
        <w:sdtPr>
          <w:id w:val="1124810812"/>
          <w:citation/>
        </w:sdtPr>
        <w:sdtEndPr/>
        <w:sdtContent>
          <w:r w:rsidR="00D469E9" w:rsidRPr="00226C02">
            <w:fldChar w:fldCharType="begin"/>
          </w:r>
          <w:r w:rsidR="00D469E9" w:rsidRPr="00226C02">
            <w:instrText xml:space="preserve"> CITATION Hua21 \l 9226 </w:instrText>
          </w:r>
          <w:r w:rsidR="00D469E9" w:rsidRPr="00226C02">
            <w:fldChar w:fldCharType="separate"/>
          </w:r>
          <w:r w:rsidR="00D469E9" w:rsidRPr="00226C02">
            <w:t>[5]</w:t>
          </w:r>
          <w:r w:rsidR="00D469E9" w:rsidRPr="00226C02">
            <w:fldChar w:fldCharType="end"/>
          </w:r>
        </w:sdtContent>
      </w:sdt>
      <w:r w:rsidRPr="00226C02">
        <w:t>.</w:t>
      </w:r>
    </w:p>
    <w:p w14:paraId="15882C1A" w14:textId="2022AA72" w:rsidR="008C60D4" w:rsidRPr="00226C02" w:rsidRDefault="008C60D4" w:rsidP="00226C02">
      <w:pPr>
        <w:pStyle w:val="Contenidodelmarco"/>
      </w:pPr>
      <w:r w:rsidRPr="00226C02">
        <w:lastRenderedPageBreak/>
        <w:t xml:space="preserve">Aunque MPLS </w:t>
      </w:r>
      <w:r w:rsidR="00745232" w:rsidRPr="00226C02">
        <w:t>está</w:t>
      </w:r>
      <w:r w:rsidRPr="00226C02">
        <w:t xml:space="preserve"> basado en IPv4, también soporta otros protocolos de red como IPv6 e IPX (Internet Exchange Point). Además, se pueden transportar múltiples servicios que incluyen datos, voz multimedia y conexiones VPN (Virtual Private Network) </w:t>
      </w:r>
      <w:sdt>
        <w:sdtPr>
          <w:id w:val="1521747494"/>
          <w:citation/>
        </w:sdtPr>
        <w:sdtEndPr/>
        <w:sdtContent>
          <w:r w:rsidR="0087018D" w:rsidRPr="00226C02">
            <w:fldChar w:fldCharType="begin"/>
          </w:r>
          <w:r w:rsidR="0087018D" w:rsidRPr="00226C02">
            <w:instrText xml:space="preserve"> CITATION Hua21 \l 9226 </w:instrText>
          </w:r>
          <w:r w:rsidR="0087018D" w:rsidRPr="00226C02">
            <w:fldChar w:fldCharType="separate"/>
          </w:r>
          <w:r w:rsidR="0087018D" w:rsidRPr="00226C02">
            <w:t>[5]</w:t>
          </w:r>
          <w:r w:rsidR="0087018D" w:rsidRPr="00226C02">
            <w:fldChar w:fldCharType="end"/>
          </w:r>
        </w:sdtContent>
      </w:sdt>
      <w:r w:rsidRPr="00226C02">
        <w:t>.</w:t>
      </w:r>
    </w:p>
    <w:p w14:paraId="24109021" w14:textId="77388D1E" w:rsidR="008C60D4" w:rsidRPr="00226C02" w:rsidRDefault="008C60D4" w:rsidP="00226C02">
      <w:pPr>
        <w:pStyle w:val="Contenidodelmarco"/>
      </w:pPr>
      <w:r w:rsidRPr="00226C02">
        <w:t>La estructura de una red MPLS (</w:t>
      </w:r>
      <w:r w:rsidR="0087018D" w:rsidRPr="00226C02">
        <w:t>ver</w:t>
      </w:r>
      <w:r w:rsidRPr="00226C02">
        <w:t xml:space="preserve"> </w:t>
      </w:r>
      <w:r w:rsidR="0087018D" w:rsidRPr="00226C02">
        <w:fldChar w:fldCharType="begin"/>
      </w:r>
      <w:r w:rsidR="0087018D" w:rsidRPr="00226C02">
        <w:instrText xml:space="preserve"> REF _Ref72953275 \h </w:instrText>
      </w:r>
      <w:r w:rsidR="008B083E" w:rsidRPr="00226C02">
        <w:instrText xml:space="preserve"> \* MERGEFORMAT </w:instrText>
      </w:r>
      <w:r w:rsidR="0087018D" w:rsidRPr="00226C02">
        <w:fldChar w:fldCharType="separate"/>
      </w:r>
      <w:r w:rsidR="003234D5">
        <w:t>Figura 8</w:t>
      </w:r>
      <w:r w:rsidR="0087018D" w:rsidRPr="00226C02">
        <w:fldChar w:fldCharType="end"/>
      </w:r>
      <w:r w:rsidRPr="00226C02">
        <w:t>)</w:t>
      </w:r>
      <w:r w:rsidR="0087018D" w:rsidRPr="00226C02">
        <w:t>,</w:t>
      </w:r>
      <w:r w:rsidRPr="00226C02">
        <w:t xml:space="preserve"> está compuesta por los nodos LER (Label Edge Routers), los nodos de tránsito LSR (Label Switching Routers) y el LSP (Label Switched Path) que es el túnel por donde pasa el flujo de datos.</w:t>
      </w:r>
    </w:p>
    <w:p w14:paraId="29762536" w14:textId="77777777" w:rsidR="0087018D" w:rsidRDefault="0087018D" w:rsidP="0087018D">
      <w:pPr>
        <w:keepNext/>
        <w:spacing w:after="240"/>
        <w:jc w:val="center"/>
      </w:pPr>
      <w:r>
        <w:rPr>
          <w:noProof/>
        </w:rPr>
        <w:drawing>
          <wp:inline distT="0" distB="0" distL="0" distR="0" wp14:anchorId="7BA40C18" wp14:editId="544B9298">
            <wp:extent cx="3743325" cy="1704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509" cy="1708181"/>
                    </a:xfrm>
                    <a:prstGeom prst="rect">
                      <a:avLst/>
                    </a:prstGeom>
                    <a:noFill/>
                    <a:ln>
                      <a:noFill/>
                    </a:ln>
                  </pic:spPr>
                </pic:pic>
              </a:graphicData>
            </a:graphic>
          </wp:inline>
        </w:drawing>
      </w:r>
    </w:p>
    <w:p w14:paraId="1EC38A98" w14:textId="10BAD498" w:rsidR="008C60D4" w:rsidRDefault="0087018D" w:rsidP="0087018D">
      <w:pPr>
        <w:pStyle w:val="Descripcin"/>
        <w:jc w:val="center"/>
      </w:pPr>
      <w:bookmarkStart w:id="30" w:name="_Ref72953275"/>
      <w:bookmarkStart w:id="31" w:name="_Toc76936226"/>
      <w:r>
        <w:t xml:space="preserve">Figura </w:t>
      </w:r>
      <w:fldSimple w:instr=" SEQ Figura \* ARABIC ">
        <w:r w:rsidR="003234D5">
          <w:rPr>
            <w:noProof/>
          </w:rPr>
          <w:t>8</w:t>
        </w:r>
      </w:fldSimple>
      <w:bookmarkEnd w:id="30"/>
      <w:r>
        <w:t>: Estructura de una red MPLS.</w:t>
      </w:r>
      <w:bookmarkEnd w:id="31"/>
      <w:r>
        <w:t xml:space="preserve"> </w:t>
      </w:r>
    </w:p>
    <w:p w14:paraId="07B3ABA3" w14:textId="40E25645" w:rsidR="008C60D4" w:rsidRPr="00226C02" w:rsidRDefault="008C60D4" w:rsidP="00226C02">
      <w:pPr>
        <w:pStyle w:val="Contenidodelmarco"/>
      </w:pPr>
      <w:r w:rsidRPr="00226C02">
        <w:t>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para que los routers de transito no miren la cabecera IP</w:t>
      </w:r>
      <w:r w:rsidR="00C435FF" w:rsidRPr="00226C02">
        <w:t xml:space="preserve"> (ver </w:t>
      </w:r>
      <w:r w:rsidR="00C435FF" w:rsidRPr="00226C02">
        <w:fldChar w:fldCharType="begin"/>
      </w:r>
      <w:r w:rsidR="00C435FF" w:rsidRPr="00226C02">
        <w:instrText xml:space="preserve"> REF _Ref72953878 \h </w:instrText>
      </w:r>
      <w:r w:rsidR="008B083E" w:rsidRPr="00226C02">
        <w:instrText xml:space="preserve"> \* MERGEFORMAT </w:instrText>
      </w:r>
      <w:r w:rsidR="00C435FF" w:rsidRPr="00226C02">
        <w:fldChar w:fldCharType="separate"/>
      </w:r>
      <w:r w:rsidR="003234D5">
        <w:t>Figura 9</w:t>
      </w:r>
      <w:r w:rsidR="00C435FF" w:rsidRPr="00226C02">
        <w:fldChar w:fldCharType="end"/>
      </w:r>
      <w:r w:rsidR="00C435FF" w:rsidRPr="00226C02">
        <w:t>)</w:t>
      </w:r>
      <w:r w:rsidRPr="00226C02">
        <w:t xml:space="preserve">. Cada vez que un </w:t>
      </w:r>
      <w:r w:rsidR="00685285" w:rsidRPr="00226C02">
        <w:t>paquete</w:t>
      </w:r>
      <w:r w:rsidRPr="00226C02">
        <w:t xml:space="preserve"> pasa por un LSR, este realiza un cambio etiqueta y así sucesivamente con los otros hasta llegar al extremo del túnel. En el extremo del túnel se elimina la cabecera MPLS </w:t>
      </w:r>
      <w:sdt>
        <w:sdtPr>
          <w:id w:val="497314423"/>
          <w:citation/>
        </w:sdtPr>
        <w:sdtEndPr/>
        <w:sdtContent>
          <w:r w:rsidR="00C435FF" w:rsidRPr="00226C02">
            <w:fldChar w:fldCharType="begin"/>
          </w:r>
          <w:r w:rsidR="00C435FF" w:rsidRPr="00226C02">
            <w:instrText xml:space="preserve"> CITATION Ros21 \l 9226 </w:instrText>
          </w:r>
          <w:r w:rsidR="00C435FF" w:rsidRPr="00226C02">
            <w:fldChar w:fldCharType="separate"/>
          </w:r>
          <w:r w:rsidR="00C435FF" w:rsidRPr="00226C02">
            <w:t>[7]</w:t>
          </w:r>
          <w:r w:rsidR="00C435FF" w:rsidRPr="00226C02">
            <w:fldChar w:fldCharType="end"/>
          </w:r>
        </w:sdtContent>
      </w:sdt>
      <w:r w:rsidRPr="00226C02">
        <w:t>.</w:t>
      </w:r>
    </w:p>
    <w:p w14:paraId="6104087F" w14:textId="3782A818" w:rsidR="008C60D4" w:rsidRPr="00226C02" w:rsidRDefault="008C60D4" w:rsidP="00226C02">
      <w:pPr>
        <w:pStyle w:val="Contenidodelmarco"/>
      </w:pPr>
      <w:r w:rsidRPr="00226C02">
        <w:t>Una cabecera MPLS (</w:t>
      </w:r>
      <w:r w:rsidR="00685285" w:rsidRPr="00226C02">
        <w:t xml:space="preserve">ver </w:t>
      </w:r>
      <w:r w:rsidR="00685285" w:rsidRPr="00226C02">
        <w:fldChar w:fldCharType="begin"/>
      </w:r>
      <w:r w:rsidR="00685285" w:rsidRPr="00226C02">
        <w:instrText xml:space="preserve"> REF _Ref72953878 \h </w:instrText>
      </w:r>
      <w:r w:rsidR="008B083E" w:rsidRPr="00226C02">
        <w:instrText xml:space="preserve"> \* MERGEFORMAT </w:instrText>
      </w:r>
      <w:r w:rsidR="00685285" w:rsidRPr="00226C02">
        <w:fldChar w:fldCharType="separate"/>
      </w:r>
      <w:r w:rsidR="003234D5">
        <w:t>Figura 9</w:t>
      </w:r>
      <w:r w:rsidR="00685285" w:rsidRPr="00226C02">
        <w:fldChar w:fldCharType="end"/>
      </w:r>
      <w:r w:rsidRPr="00226C02">
        <w:t>)</w:t>
      </w:r>
      <w:r w:rsidR="00226C02" w:rsidRPr="00226C02">
        <w:t>,</w:t>
      </w:r>
      <w:r w:rsidRPr="00226C02">
        <w:t xml:space="preserve"> tiene un tamaño de 32 bits que se </w:t>
      </w:r>
      <w:r w:rsidR="00685285" w:rsidRPr="00226C02">
        <w:t>distribuyen</w:t>
      </w:r>
      <w:r w:rsidRPr="00226C02">
        <w:t xml:space="preserve"> de la siguiente manera: 20 bits para la etiqueta MPLS, 3 bits para identificar la clase de servicio en el campo EXP, 1 bit que identifica la jerarquía de las etiquetas y 8 bits del TTL (Time to Live) </w:t>
      </w:r>
      <w:sdt>
        <w:sdtPr>
          <w:id w:val="-1610191529"/>
          <w:citation/>
        </w:sdtPr>
        <w:sdtEndPr/>
        <w:sdtContent>
          <w:r w:rsidR="00685285" w:rsidRPr="00226C02">
            <w:fldChar w:fldCharType="begin"/>
          </w:r>
          <w:r w:rsidR="00685285" w:rsidRPr="00226C02">
            <w:instrText xml:space="preserve"> CITATION Bar07 \l 9226 </w:instrText>
          </w:r>
          <w:r w:rsidR="00685285" w:rsidRPr="00226C02">
            <w:fldChar w:fldCharType="separate"/>
          </w:r>
          <w:r w:rsidR="00685285" w:rsidRPr="00226C02">
            <w:t>[8]</w:t>
          </w:r>
          <w:r w:rsidR="00685285" w:rsidRPr="00226C02">
            <w:fldChar w:fldCharType="end"/>
          </w:r>
        </w:sdtContent>
      </w:sdt>
      <w:r w:rsidRPr="00226C02">
        <w:t>.</w:t>
      </w:r>
    </w:p>
    <w:p w14:paraId="7B9A8CDB" w14:textId="77777777" w:rsidR="00C435FF" w:rsidRDefault="00C435FF" w:rsidP="00C435FF">
      <w:pPr>
        <w:pStyle w:val="Contenidodelmarco"/>
        <w:keepNext/>
        <w:jc w:val="center"/>
      </w:pPr>
      <w:r>
        <w:rPr>
          <w:noProof/>
        </w:rPr>
        <w:drawing>
          <wp:inline distT="0" distB="0" distL="0" distR="0" wp14:anchorId="7308C41F" wp14:editId="738CAFC5">
            <wp:extent cx="3895725" cy="1229389"/>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053" cy="1236435"/>
                    </a:xfrm>
                    <a:prstGeom prst="rect">
                      <a:avLst/>
                    </a:prstGeom>
                    <a:noFill/>
                    <a:ln>
                      <a:noFill/>
                    </a:ln>
                  </pic:spPr>
                </pic:pic>
              </a:graphicData>
            </a:graphic>
          </wp:inline>
        </w:drawing>
      </w:r>
    </w:p>
    <w:p w14:paraId="49A46139" w14:textId="6434AFD7" w:rsidR="009B29FB" w:rsidRDefault="00C435FF" w:rsidP="00C435FF">
      <w:pPr>
        <w:pStyle w:val="Descripcin"/>
        <w:jc w:val="center"/>
      </w:pPr>
      <w:bookmarkStart w:id="32" w:name="_Ref72953878"/>
      <w:bookmarkStart w:id="33" w:name="_Toc76936227"/>
      <w:r>
        <w:t xml:space="preserve">Figura </w:t>
      </w:r>
      <w:fldSimple w:instr=" SEQ Figura \* ARABIC ">
        <w:r w:rsidR="003234D5">
          <w:rPr>
            <w:noProof/>
          </w:rPr>
          <w:t>9</w:t>
        </w:r>
      </w:fldSimple>
      <w:bookmarkEnd w:id="32"/>
      <w:r>
        <w:t>: Cabecera MPLS dentro de un paquete.</w:t>
      </w:r>
      <w:bookmarkEnd w:id="33"/>
    </w:p>
    <w:p w14:paraId="62C7D80E" w14:textId="1ACD0EBA" w:rsidR="009B29FB" w:rsidRDefault="00281A15" w:rsidP="00281A15">
      <w:pPr>
        <w:pStyle w:val="Ttulo2"/>
      </w:pPr>
      <w:bookmarkStart w:id="34" w:name="_Toc76936165"/>
      <w:r>
        <w:t>Red MPLS Huawei Colombia</w:t>
      </w:r>
      <w:bookmarkEnd w:id="34"/>
    </w:p>
    <w:p w14:paraId="479542A7" w14:textId="6C60046B" w:rsidR="00281A15" w:rsidRPr="00226C02" w:rsidRDefault="00281A15" w:rsidP="00226C02">
      <w:pPr>
        <w:pStyle w:val="Contenidodelmarco"/>
      </w:pPr>
      <w:r w:rsidRPr="00226C02">
        <w:t>Para entregarle distintos servicios a sus clientes, I</w:t>
      </w:r>
      <w:r w:rsidR="00685285" w:rsidRPr="00226C02">
        <w:t>nternexa</w:t>
      </w:r>
      <w:r w:rsidRPr="00226C02">
        <w:t xml:space="preserve"> cuenta con una red de core conocida como la Red MPLS Huawei Colombia que viene funcionando desde el 2011. Esta red cuenta con 6 anillos conformados por 37 nodos ubicados en sectores estratégicos a nivel nacional, brindando una capacidad de comunicación de más de 100 G</w:t>
      </w:r>
      <w:r w:rsidR="00685285" w:rsidRPr="00226C02">
        <w:t>bps (Gigabits por segundo)</w:t>
      </w:r>
      <w:r w:rsidRPr="00226C02">
        <w:t>.</w:t>
      </w:r>
    </w:p>
    <w:p w14:paraId="1448942E" w14:textId="4F8DA5CA" w:rsidR="00281A15" w:rsidRPr="00226C02" w:rsidRDefault="00281A15" w:rsidP="00226C02">
      <w:pPr>
        <w:pStyle w:val="Contenidodelmarco"/>
      </w:pPr>
      <w:r w:rsidRPr="00226C02">
        <w:t>Anteriormente los nombres de los equipos</w:t>
      </w:r>
      <w:r w:rsidR="00685285" w:rsidRPr="00226C02">
        <w:t xml:space="preserve"> que integran esta red</w:t>
      </w:r>
      <w:r w:rsidRPr="00226C02">
        <w:t xml:space="preserve"> e</w:t>
      </w:r>
      <w:r w:rsidR="00685285" w:rsidRPr="00226C02">
        <w:t>staban</w:t>
      </w:r>
      <w:r w:rsidRPr="00226C02">
        <w:t xml:space="preserve"> basados en el código de aeropuertos IATA (International Air Transport Association), de acuerdo </w:t>
      </w:r>
      <w:r w:rsidRPr="00226C02">
        <w:lastRenderedPageBreak/>
        <w:t xml:space="preserve">con la ciudad donde </w:t>
      </w:r>
      <w:r w:rsidR="00685285" w:rsidRPr="00226C02">
        <w:t>el dispositivo estuviera</w:t>
      </w:r>
      <w:r w:rsidRPr="00226C02">
        <w:t xml:space="preserve"> ubicado</w:t>
      </w:r>
      <w:r w:rsidR="00685285" w:rsidRPr="00226C02">
        <w:t>.</w:t>
      </w:r>
      <w:r w:rsidRPr="00226C02">
        <w:t xml:space="preserve"> </w:t>
      </w:r>
      <w:r w:rsidR="00685285" w:rsidRPr="00226C02">
        <w:t>Sin embargo,</w:t>
      </w:r>
      <w:r w:rsidRPr="00226C02">
        <w:t xml:space="preserve"> actualmente existen casos donde existen dos equipos por nodo y no todos son de la misma serie de Huawei. Por esta razón, la nueva nomenclatura consiste primero en colocar la serie del equipo (S12, S67 o S93)</w:t>
      </w:r>
      <w:r w:rsidR="00685285" w:rsidRPr="00226C02">
        <w:t>,</w:t>
      </w:r>
      <w:r w:rsidRPr="00226C02">
        <w:t xml:space="preserve"> seguido del código IATA de la ciudad</w:t>
      </w:r>
      <w:r w:rsidR="00685285" w:rsidRPr="00226C02">
        <w:t>. En el caso de que haya 2 o más equipos de la misma serie</w:t>
      </w:r>
      <w:r w:rsidR="0035098E" w:rsidRPr="00226C02">
        <w:t xml:space="preserve"> en el mismo nodo, seguido del código IATA va una letra para distinguirlos (A, B…) </w:t>
      </w:r>
      <w:sdt>
        <w:sdtPr>
          <w:id w:val="1375739482"/>
          <w:citation/>
        </w:sdtPr>
        <w:sdtEndPr/>
        <w:sdtContent>
          <w:r w:rsidR="0035098E" w:rsidRPr="00226C02">
            <w:fldChar w:fldCharType="begin"/>
          </w:r>
          <w:r w:rsidR="0035098E" w:rsidRPr="00226C02">
            <w:instrText xml:space="preserve"> CITATION Mon21 \l 9226 </w:instrText>
          </w:r>
          <w:r w:rsidR="0035098E" w:rsidRPr="00226C02">
            <w:fldChar w:fldCharType="separate"/>
          </w:r>
          <w:r w:rsidR="0035098E" w:rsidRPr="00226C02">
            <w:t>[9]</w:t>
          </w:r>
          <w:r w:rsidR="0035098E" w:rsidRPr="00226C02">
            <w:fldChar w:fldCharType="end"/>
          </w:r>
        </w:sdtContent>
      </w:sdt>
      <w:r w:rsidR="0035098E" w:rsidRPr="00226C02">
        <w:t>.</w:t>
      </w:r>
    </w:p>
    <w:p w14:paraId="3A70415A" w14:textId="27EAD0FC" w:rsidR="00281A15" w:rsidRDefault="00281A15" w:rsidP="008B083E">
      <w:pPr>
        <w:pStyle w:val="Contenidodelmarco"/>
      </w:pPr>
      <w:r>
        <w:t>La topología conformada por anillos creada por la empresa (</w:t>
      </w:r>
      <w:r w:rsidR="0035098E">
        <w:t xml:space="preserve">ver </w:t>
      </w:r>
      <w:r w:rsidR="009953DC">
        <w:fldChar w:fldCharType="begin"/>
      </w:r>
      <w:r w:rsidR="009953DC">
        <w:instrText xml:space="preserve"> REF _Ref72440164 \h </w:instrText>
      </w:r>
      <w:r w:rsidR="008B083E">
        <w:instrText xml:space="preserve"> \* MERGEFORMAT </w:instrText>
      </w:r>
      <w:r w:rsidR="009953DC">
        <w:fldChar w:fldCharType="separate"/>
      </w:r>
      <w:r w:rsidR="003234D5">
        <w:t xml:space="preserve">Figura </w:t>
      </w:r>
      <w:r w:rsidR="003234D5">
        <w:rPr>
          <w:noProof/>
        </w:rPr>
        <w:t>10</w:t>
      </w:r>
      <w:r w:rsidR="009953DC">
        <w:fldChar w:fldCharType="end"/>
      </w:r>
      <w:r w:rsidR="009953DC">
        <w:t>)</w:t>
      </w:r>
      <w:r w:rsidR="00226C02">
        <w:t>,</w:t>
      </w:r>
      <w:r w:rsidR="009953DC">
        <w:t xml:space="preserve"> </w:t>
      </w:r>
      <w:r>
        <w:t>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w:t>
      </w:r>
      <w:sdt>
        <w:sdtPr>
          <w:id w:val="-91248551"/>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6B69CF6" w14:textId="2B9AB682" w:rsidR="00281A15" w:rsidRDefault="00281A15" w:rsidP="008B083E">
      <w:pPr>
        <w:pStyle w:val="Contenidodelmarco"/>
      </w:pPr>
      <w:r>
        <w:t>Los equipos Huawei que conforman la red MPLS de Huawei son switches de las series S12700, S6700 y S9300</w:t>
      </w:r>
      <w:r w:rsidR="00D36B31">
        <w:t xml:space="preserve"> </w:t>
      </w:r>
      <w:sdt>
        <w:sdtPr>
          <w:id w:val="56449568"/>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EC4264C" w14:textId="77777777" w:rsidR="00D36B31" w:rsidRDefault="00D36B31" w:rsidP="00D36B31">
      <w:pPr>
        <w:keepNext/>
        <w:spacing w:after="240"/>
        <w:jc w:val="center"/>
      </w:pPr>
      <w:r>
        <w:rPr>
          <w:noProof/>
        </w:rPr>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176BBBC0" w:rsidR="00D36B31" w:rsidRDefault="00D36B31" w:rsidP="00D36B31">
      <w:pPr>
        <w:pStyle w:val="Descripcin"/>
        <w:spacing w:after="0"/>
        <w:jc w:val="center"/>
      </w:pPr>
      <w:bookmarkStart w:id="35" w:name="_Ref72440164"/>
      <w:bookmarkStart w:id="36" w:name="_Toc76936228"/>
      <w:r>
        <w:t xml:space="preserve">Figura </w:t>
      </w:r>
      <w:fldSimple w:instr=" SEQ Figura \* ARABIC ">
        <w:r w:rsidR="003234D5">
          <w:rPr>
            <w:noProof/>
          </w:rPr>
          <w:t>10</w:t>
        </w:r>
      </w:fldSimple>
      <w:bookmarkEnd w:id="35"/>
      <w:r>
        <w:t>: Topología de red en anillo de Internexa Colombia.</w:t>
      </w:r>
      <w:bookmarkEnd w:id="36"/>
    </w:p>
    <w:p w14:paraId="7E08EA66" w14:textId="12506315" w:rsidR="00281A15" w:rsidRDefault="00D36B31" w:rsidP="00D36B31">
      <w:pPr>
        <w:pStyle w:val="Descripcin"/>
        <w:jc w:val="center"/>
      </w:pPr>
      <w:r>
        <w:t xml:space="preserve">Tomado de </w:t>
      </w:r>
      <w:r w:rsidRPr="00D36B31">
        <w:t>https://www.internexa.com/cobertura/cobertura/</w:t>
      </w:r>
    </w:p>
    <w:p w14:paraId="63963273" w14:textId="7E239123" w:rsidR="00D36B31" w:rsidRDefault="00D36B31" w:rsidP="00C671CD">
      <w:pPr>
        <w:pStyle w:val="Ttulo3"/>
      </w:pPr>
      <w:bookmarkStart w:id="37" w:name="_Toc72175716"/>
      <w:bookmarkStart w:id="38" w:name="_Toc72176265"/>
      <w:bookmarkStart w:id="39" w:name="_Toc76936166"/>
      <w:r>
        <w:lastRenderedPageBreak/>
        <w:t>Switches Agile de la serie 12700 Huawei</w:t>
      </w:r>
      <w:bookmarkEnd w:id="37"/>
      <w:bookmarkEnd w:id="38"/>
      <w:bookmarkEnd w:id="39"/>
    </w:p>
    <w:p w14:paraId="327C1BD2" w14:textId="69EAC6A2" w:rsidR="00D36B31" w:rsidRPr="00226C02" w:rsidRDefault="00D36B31" w:rsidP="00226C02">
      <w:pPr>
        <w:pStyle w:val="Contenidodelmarco"/>
      </w:pPr>
      <w:r w:rsidRPr="00226C02">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r w:rsidR="0035098E" w:rsidRPr="00226C02">
        <w:t xml:space="preserve"> </w:t>
      </w:r>
      <w:r w:rsidRPr="00226C02">
        <w:t>En cuanto al hardware, esta serie de equipos cuenta con un millón de entradas MAC, 8 puertos de 100GE</w:t>
      </w:r>
      <w:r w:rsidR="0035098E" w:rsidRPr="00226C02">
        <w:t xml:space="preserve"> (Gigabit Ethernet)</w:t>
      </w:r>
      <w:r w:rsidRPr="00226C02">
        <w:t xml:space="preserve"> y 16 puertos de 40GE ideales para escenarios de redes MAN</w:t>
      </w:r>
      <w:r w:rsidR="0035098E" w:rsidRPr="00226C02">
        <w:t xml:space="preserve"> (Metropolitan Area Network)</w:t>
      </w:r>
      <w:r w:rsidRPr="00226C02">
        <w:t xml:space="preserve"> implementadas en instituciones de educación superior y grandes empresas</w:t>
      </w:r>
      <w:r w:rsidR="0035098E" w:rsidRPr="00226C02">
        <w:t xml:space="preserve"> </w:t>
      </w:r>
      <w:sdt>
        <w:sdtPr>
          <w:id w:val="-312958196"/>
          <w:citation/>
        </w:sdtPr>
        <w:sdtEndPr/>
        <w:sdtContent>
          <w:r w:rsidR="0035098E" w:rsidRPr="00226C02">
            <w:fldChar w:fldCharType="begin"/>
          </w:r>
          <w:r w:rsidR="0035098E" w:rsidRPr="00226C02">
            <w:instrText xml:space="preserve"> CITATION Hua211 \l 9226 </w:instrText>
          </w:r>
          <w:r w:rsidR="0035098E" w:rsidRPr="00226C02">
            <w:fldChar w:fldCharType="separate"/>
          </w:r>
          <w:r w:rsidR="0035098E" w:rsidRPr="00226C02">
            <w:t>[10]</w:t>
          </w:r>
          <w:r w:rsidR="0035098E" w:rsidRPr="00226C02">
            <w:fldChar w:fldCharType="end"/>
          </w:r>
        </w:sdtContent>
      </w:sdt>
      <w:r w:rsidRPr="00226C02">
        <w:t>.</w:t>
      </w:r>
    </w:p>
    <w:p w14:paraId="07769CA6" w14:textId="4C848252" w:rsidR="00D36B31" w:rsidRPr="00226C02" w:rsidRDefault="00D36B31" w:rsidP="00226C02">
      <w:pPr>
        <w:pStyle w:val="Contenidodelmarco"/>
      </w:pPr>
      <w:r w:rsidRPr="00226C02">
        <w:t xml:space="preserve">Los aspectos más relevantes de </w:t>
      </w:r>
      <w:r w:rsidR="00BA7F00" w:rsidRPr="00226C02">
        <w:t xml:space="preserve">esta serie de dispositivos a nivel </w:t>
      </w:r>
      <w:r w:rsidRPr="00226C02">
        <w:t>de red son</w:t>
      </w:r>
      <w:r w:rsidR="00BA7F00" w:rsidRPr="00226C02">
        <w:t>: soporte</w:t>
      </w:r>
      <w:r w:rsidRPr="00226C02">
        <w:t xml:space="preserve"> MPLS, IPv4, IPv6, 4000 VLANs, distintos tipos de interfaces (troncal, acceso, Híbrido y QinQ), protocolos de enrutamiento dinámico tanto para IPv4 como para IPv6, agregación de enlaces, Spaning Tree Protocol y QoS (Quality of Service) </w:t>
      </w:r>
      <w:sdt>
        <w:sdtPr>
          <w:id w:val="1053351162"/>
          <w:citation/>
        </w:sdtPr>
        <w:sdtEndPr/>
        <w:sdtContent>
          <w:r w:rsidR="00BA7F00" w:rsidRPr="00226C02">
            <w:fldChar w:fldCharType="begin"/>
          </w:r>
          <w:r w:rsidR="00BA7F00" w:rsidRPr="00226C02">
            <w:instrText xml:space="preserve">CITATION Hua212 \l 9226 </w:instrText>
          </w:r>
          <w:r w:rsidR="00BA7F00" w:rsidRPr="00226C02">
            <w:fldChar w:fldCharType="separate"/>
          </w:r>
          <w:r w:rsidR="00BA7F00" w:rsidRPr="00226C02">
            <w:t>[11]</w:t>
          </w:r>
          <w:r w:rsidR="00BA7F00" w:rsidRPr="00226C02">
            <w:fldChar w:fldCharType="end"/>
          </w:r>
        </w:sdtContent>
      </w:sdt>
      <w:r w:rsidRPr="00226C02">
        <w:t>.</w:t>
      </w:r>
    </w:p>
    <w:p w14:paraId="6C64483F" w14:textId="7EF34CFA" w:rsidR="00D36B31" w:rsidRPr="00226C02" w:rsidRDefault="00D36B31" w:rsidP="00226C02">
      <w:pPr>
        <w:pStyle w:val="Contenidodelmarco"/>
      </w:pPr>
      <w:r w:rsidRPr="00226C02">
        <w:t>La serie S12700 cuenta con 3 modelos: 12704, S12708, 12712 (</w:t>
      </w:r>
      <w:r w:rsidR="00BA7F00" w:rsidRPr="00226C02">
        <w:t xml:space="preserve">ver </w:t>
      </w:r>
      <w:r w:rsidR="00BA7F00" w:rsidRPr="00226C02">
        <w:fldChar w:fldCharType="begin"/>
      </w:r>
      <w:r w:rsidR="00BA7F00" w:rsidRPr="00226C02">
        <w:instrText xml:space="preserve"> REF _Ref72440835 \h </w:instrText>
      </w:r>
      <w:r w:rsidR="008B083E" w:rsidRPr="00226C02">
        <w:instrText xml:space="preserve"> \* MERGEFORMAT </w:instrText>
      </w:r>
      <w:r w:rsidR="00BA7F00" w:rsidRPr="00226C02">
        <w:fldChar w:fldCharType="separate"/>
      </w:r>
      <w:r w:rsidR="003234D5">
        <w:t>Figura 11</w:t>
      </w:r>
      <w:r w:rsidR="00BA7F00" w:rsidRPr="00226C02">
        <w:fldChar w:fldCharType="end"/>
      </w:r>
      <w:r w:rsidRPr="00226C02">
        <w:t>)</w:t>
      </w:r>
      <w:r w:rsidR="00BA7F00" w:rsidRPr="00226C02">
        <w:t>,</w:t>
      </w:r>
      <w:r w:rsidRPr="00226C02">
        <w:t xml:space="preserve"> y cuentan con capacidad de conmutación y puertos expandibles. Su nuevo hardware adopta la ventilación left-to-rear que hace un buen aprovechamiento de la energía. Para evitar el riesgo de una caída en los servicios gracias a que cuenta con una red de chips que almacenan energía</w:t>
      </w:r>
      <w:r w:rsidR="00C07B43" w:rsidRPr="00226C02">
        <w:t xml:space="preserve"> </w:t>
      </w:r>
      <w:sdt>
        <w:sdtPr>
          <w:id w:val="1787081443"/>
          <w:citation/>
        </w:sdtPr>
        <w:sdtEndPr/>
        <w:sdtContent>
          <w:r w:rsidR="00BA7F00" w:rsidRPr="00226C02">
            <w:fldChar w:fldCharType="begin"/>
          </w:r>
          <w:r w:rsidR="00BA7F00" w:rsidRPr="00226C02">
            <w:instrText xml:space="preserve"> CITATION Hua213 \l 9226 </w:instrText>
          </w:r>
          <w:r w:rsidR="00BA7F00" w:rsidRPr="00226C02">
            <w:fldChar w:fldCharType="separate"/>
          </w:r>
          <w:r w:rsidR="00BA7F00" w:rsidRPr="00226C02">
            <w:t>[12]</w:t>
          </w:r>
          <w:r w:rsidR="00BA7F00" w:rsidRPr="00226C02">
            <w:fldChar w:fldCharType="end"/>
          </w:r>
        </w:sdtContent>
      </w:sdt>
      <w:r w:rsidRPr="00226C02">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7586" cy="2278491"/>
                    </a:xfrm>
                    <a:prstGeom prst="rect">
                      <a:avLst/>
                    </a:prstGeom>
                  </pic:spPr>
                </pic:pic>
              </a:graphicData>
            </a:graphic>
          </wp:inline>
        </w:drawing>
      </w:r>
    </w:p>
    <w:p w14:paraId="50BF6E0B" w14:textId="2F1DECF8" w:rsidR="00C07B43" w:rsidRDefault="00C07B43" w:rsidP="00C07B43">
      <w:pPr>
        <w:pStyle w:val="Descripcin"/>
        <w:spacing w:after="0"/>
        <w:jc w:val="center"/>
      </w:pPr>
      <w:bookmarkStart w:id="40" w:name="_Ref72440835"/>
      <w:bookmarkStart w:id="41" w:name="_Toc76936229"/>
      <w:r>
        <w:t xml:space="preserve">Figura </w:t>
      </w:r>
      <w:fldSimple w:instr=" SEQ Figura \* ARABIC ">
        <w:r w:rsidR="003234D5">
          <w:rPr>
            <w:noProof/>
          </w:rPr>
          <w:t>11</w:t>
        </w:r>
      </w:fldSimple>
      <w:bookmarkEnd w:id="40"/>
      <w:r>
        <w:t>: Switches de la línea 12700.</w:t>
      </w:r>
      <w:bookmarkEnd w:id="41"/>
    </w:p>
    <w:p w14:paraId="3583E506" w14:textId="4F6F7E1F" w:rsidR="00D36B31" w:rsidRDefault="00C07B43" w:rsidP="00C07B43">
      <w:pPr>
        <w:pStyle w:val="Descripcin"/>
        <w:jc w:val="center"/>
      </w:pPr>
      <w:r>
        <w:t>Tomado de</w:t>
      </w:r>
      <w:r w:rsidR="0035098E">
        <w:t xml:space="preserve"> </w:t>
      </w:r>
      <w:sdt>
        <w:sdtPr>
          <w:id w:val="-1692834784"/>
          <w:citation/>
        </w:sdtPr>
        <w:sdtEndPr/>
        <w:sdtContent>
          <w:r w:rsidR="0035098E">
            <w:fldChar w:fldCharType="begin"/>
          </w:r>
          <w:r w:rsidR="00BA7F00">
            <w:rPr>
              <w:lang w:val="es-CO"/>
            </w:rPr>
            <w:instrText xml:space="preserve">CITATION Hua212 \l 9226 </w:instrText>
          </w:r>
          <w:r w:rsidR="0035098E">
            <w:fldChar w:fldCharType="separate"/>
          </w:r>
          <w:r w:rsidR="00BA7F00" w:rsidRPr="00BA7F00">
            <w:rPr>
              <w:noProof/>
              <w:lang w:val="es-CO"/>
            </w:rPr>
            <w:t>[11]</w:t>
          </w:r>
          <w:r w:rsidR="0035098E">
            <w:fldChar w:fldCharType="end"/>
          </w:r>
        </w:sdtContent>
      </w:sdt>
      <w:r w:rsidR="00BA7F00">
        <w:t>.</w:t>
      </w:r>
    </w:p>
    <w:p w14:paraId="30DF6E6B" w14:textId="315181A7" w:rsidR="00C07B43" w:rsidRDefault="00C07B43" w:rsidP="00C671CD">
      <w:pPr>
        <w:pStyle w:val="Ttulo3"/>
      </w:pPr>
      <w:bookmarkStart w:id="42" w:name="_Toc72175717"/>
      <w:bookmarkStart w:id="43" w:name="_Toc72176266"/>
      <w:bookmarkStart w:id="44" w:name="_Toc76936167"/>
      <w:r>
        <w:t>Switches de enrutamiento S6700</w:t>
      </w:r>
      <w:bookmarkEnd w:id="42"/>
      <w:bookmarkEnd w:id="43"/>
      <w:bookmarkEnd w:id="44"/>
    </w:p>
    <w:p w14:paraId="0310935D" w14:textId="6C812E13" w:rsidR="00C07B43" w:rsidRPr="005F5BF7" w:rsidRDefault="00C07B43" w:rsidP="005F5BF7">
      <w:pPr>
        <w:pStyle w:val="Contenidodelmarco"/>
      </w:pPr>
      <w:r w:rsidRPr="005F5BF7">
        <w:t>La serie Huawei S6700 son unos switches de próxima generación que pueden ser utilizados en un campus universitario como en un DataCenter ya que proveen un ancho de banda de 10 Gb</w:t>
      </w:r>
      <w:r w:rsidR="00844D75" w:rsidRPr="005F5BF7">
        <w:t>ps</w:t>
      </w:r>
      <w:r w:rsidRPr="005F5BF7">
        <w:t>.  Además, cuenta con varios puertos ópticos 10GE</w:t>
      </w:r>
      <w:r w:rsidR="00BA7F00" w:rsidRPr="005F5BF7">
        <w:t xml:space="preserve"> </w:t>
      </w:r>
      <w:sdt>
        <w:sdtPr>
          <w:id w:val="1078945368"/>
          <w:citation/>
        </w:sdtPr>
        <w:sdtEndPr/>
        <w:sdtContent>
          <w:r w:rsidR="00BA7F00" w:rsidRPr="005F5BF7">
            <w:fldChar w:fldCharType="begin"/>
          </w:r>
          <w:r w:rsidR="00BA7F00" w:rsidRPr="005F5BF7">
            <w:instrText xml:space="preserve"> CITATION Hua15 \l 9226 </w:instrText>
          </w:r>
          <w:r w:rsidR="00BA7F00" w:rsidRPr="005F5BF7">
            <w:fldChar w:fldCharType="separate"/>
          </w:r>
          <w:r w:rsidR="00BA7F00" w:rsidRPr="005F5BF7">
            <w:t>[13]</w:t>
          </w:r>
          <w:r w:rsidR="00BA7F00" w:rsidRPr="005F5BF7">
            <w:fldChar w:fldCharType="end"/>
          </w:r>
        </w:sdtContent>
      </w:sdt>
      <w:r w:rsidRPr="005F5BF7">
        <w:t>.</w:t>
      </w:r>
    </w:p>
    <w:p w14:paraId="1BB82904" w14:textId="7315D847" w:rsidR="0069108F" w:rsidRPr="005F5BF7" w:rsidRDefault="0069108F" w:rsidP="005F5BF7">
      <w:pPr>
        <w:pStyle w:val="Contenidodelmarco"/>
      </w:pPr>
      <w:r w:rsidRPr="005F5BF7">
        <w:t>Estos equipos proveen múltiples mecanismos de seguridad para prevenir distintos ataques informáticos como DoS (Denial of Service), falsos DHCP, suplantación de IP/MAC</w:t>
      </w:r>
      <w:r w:rsidR="00844D75" w:rsidRPr="005F5BF7">
        <w:t>,</w:t>
      </w:r>
      <w:r w:rsidRPr="005F5BF7">
        <w:t xml:space="preserve"> entre otros. Los mecanismos que usa para prevenir las amenazas mencionadas anteriormente son autenticación por usuario, dirección</w:t>
      </w:r>
      <w:r w:rsidR="00844D75" w:rsidRPr="005F5BF7">
        <w:t xml:space="preserve"> IP</w:t>
      </w:r>
      <w:r w:rsidRPr="005F5BF7">
        <w:t xml:space="preserve">, dirección MAC o VLAN ID. Otro aspecto que lo hace muy confiable en su funcionamiento es que </w:t>
      </w:r>
      <w:r w:rsidR="00844D75" w:rsidRPr="005F5BF7">
        <w:t xml:space="preserve">posee </w:t>
      </w:r>
      <w:r w:rsidRPr="005F5BF7">
        <w:t xml:space="preserve">alimentación eléctrica redundante </w:t>
      </w:r>
      <w:sdt>
        <w:sdtPr>
          <w:id w:val="-486392725"/>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030A318F" w14:textId="4E3FBAB2" w:rsidR="0069108F" w:rsidRPr="005F5BF7" w:rsidRDefault="0069108F" w:rsidP="005F5BF7">
      <w:pPr>
        <w:pStyle w:val="Contenidodelmarco"/>
      </w:pPr>
      <w:r w:rsidRPr="005F5BF7">
        <w:lastRenderedPageBreak/>
        <w:t>Administrar su funcionamiento también es una cosa sencilla ya que puede ser configurado usando el CLI, SSH</w:t>
      </w:r>
      <w:r w:rsidR="00844D75" w:rsidRPr="005F5BF7">
        <w:t xml:space="preserve"> (Secure Shell)</w:t>
      </w:r>
      <w:r w:rsidRPr="005F5BF7">
        <w:t xml:space="preserve"> v2, Telnet, entre otros protocolos de acceso remoto </w:t>
      </w:r>
      <w:sdt>
        <w:sdtPr>
          <w:id w:val="1489282459"/>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391BE9C8" w14:textId="43A9F2DD" w:rsidR="0069108F" w:rsidRPr="005F5BF7" w:rsidRDefault="0069108F" w:rsidP="005F5BF7">
      <w:pPr>
        <w:pStyle w:val="Contenidodelmarco"/>
      </w:pPr>
      <w:r w:rsidRPr="005F5BF7">
        <w:t xml:space="preserve">Los aspectos más relevantes de las características de red es que cuenta con 4000 VLANs, asignación de </w:t>
      </w:r>
      <w:r w:rsidR="00844D75" w:rsidRPr="005F5BF7">
        <w:t>VLAN</w:t>
      </w:r>
      <w:r w:rsidRPr="005F5BF7">
        <w:t xml:space="preserve">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AAA</w:t>
      </w:r>
      <w:r w:rsidR="00D75C15" w:rsidRPr="005F5BF7">
        <w:t xml:space="preserve"> (Authentication, Authorization, Accounting)</w:t>
      </w:r>
      <w:r w:rsidRPr="005F5BF7">
        <w:t>, RADIUS</w:t>
      </w:r>
      <w:r w:rsidR="00D75C15" w:rsidRPr="005F5BF7">
        <w:t xml:space="preserve"> (Remote Authentication Dial-In-User Service)</w:t>
      </w:r>
      <w:r w:rsidRPr="005F5BF7">
        <w:t>, y TACACS</w:t>
      </w:r>
      <w:r w:rsidR="00D75C15" w:rsidRPr="005F5BF7">
        <w:t xml:space="preserve"> (Terminal Access Controller Access Control System)</w:t>
      </w:r>
      <w:r w:rsidRPr="005F5BF7">
        <w:t xml:space="preserve"> </w:t>
      </w:r>
      <w:sdt>
        <w:sdtPr>
          <w:id w:val="642770860"/>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5EA45314" w14:textId="0957046F" w:rsidR="00071CB1" w:rsidRPr="005F5BF7" w:rsidRDefault="00071CB1" w:rsidP="005F5BF7">
      <w:pPr>
        <w:pStyle w:val="Contenidodelmarco"/>
      </w:pPr>
      <w:r w:rsidRPr="005F5BF7">
        <w:t xml:space="preserve">Algunos de los modelos son el S6700-24-EI, S6700-48-EI, S6720-30C y S6720-54C </w:t>
      </w:r>
      <w:r w:rsidR="005F5BF7">
        <w:t>son ilustrados en la</w:t>
      </w:r>
      <w:r w:rsidRPr="005F5BF7">
        <w:t xml:space="preserve"> </w:t>
      </w:r>
      <w:r w:rsidRPr="005F5BF7">
        <w:fldChar w:fldCharType="begin"/>
      </w:r>
      <w:r w:rsidRPr="005F5BF7">
        <w:instrText xml:space="preserve"> REF _Ref72442031 \h </w:instrText>
      </w:r>
      <w:r w:rsidR="008B083E" w:rsidRPr="005F5BF7">
        <w:instrText xml:space="preserve"> \* MERGEFORMAT </w:instrText>
      </w:r>
      <w:r w:rsidRPr="005F5BF7">
        <w:fldChar w:fldCharType="separate"/>
      </w:r>
      <w:r w:rsidR="003234D5">
        <w:t>Figura 12</w:t>
      </w:r>
      <w:r w:rsidRPr="005F5BF7">
        <w:fldChar w:fldCharType="end"/>
      </w:r>
      <w:r w:rsidRPr="005F5BF7">
        <w:t>.</w:t>
      </w:r>
    </w:p>
    <w:p w14:paraId="2BAFFA2A" w14:textId="77777777" w:rsidR="00071CB1" w:rsidRDefault="00071CB1" w:rsidP="00071CB1">
      <w:pPr>
        <w:keepNext/>
        <w:jc w:val="center"/>
      </w:pPr>
      <w:r>
        <w:rPr>
          <w:noProof/>
        </w:rPr>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6C0C9D53" w:rsidR="00071CB1" w:rsidRDefault="00071CB1" w:rsidP="00071CB1">
      <w:pPr>
        <w:pStyle w:val="Descripcin"/>
        <w:spacing w:after="0"/>
        <w:jc w:val="center"/>
      </w:pPr>
      <w:bookmarkStart w:id="45" w:name="_Ref72442031"/>
      <w:bookmarkStart w:id="46" w:name="_Toc76936230"/>
      <w:r>
        <w:t xml:space="preserve">Figura </w:t>
      </w:r>
      <w:fldSimple w:instr=" SEQ Figura \* ARABIC ">
        <w:r w:rsidR="003234D5">
          <w:rPr>
            <w:noProof/>
          </w:rPr>
          <w:t>12</w:t>
        </w:r>
      </w:fldSimple>
      <w:bookmarkEnd w:id="45"/>
      <w:r>
        <w:t>: Modelos de la serie S6700.</w:t>
      </w:r>
      <w:bookmarkEnd w:id="46"/>
    </w:p>
    <w:p w14:paraId="447FA396" w14:textId="1C7188EA" w:rsidR="00C07B43" w:rsidRPr="00C07B43" w:rsidRDefault="00071CB1" w:rsidP="00071CB1">
      <w:pPr>
        <w:pStyle w:val="Descripcin"/>
        <w:jc w:val="center"/>
      </w:pPr>
      <w:r>
        <w:t>Tomado de</w:t>
      </w:r>
      <w:sdt>
        <w:sdtPr>
          <w:id w:val="2107226210"/>
          <w:citation/>
        </w:sdtPr>
        <w:sdtEndPr/>
        <w:sdtContent>
          <w:r w:rsidR="00D75C15">
            <w:fldChar w:fldCharType="begin"/>
          </w:r>
          <w:r w:rsidR="00D75C15">
            <w:rPr>
              <w:lang w:val="es-CO"/>
            </w:rPr>
            <w:instrText xml:space="preserve"> CITATION Hua15 \l 9226 </w:instrText>
          </w:r>
          <w:r w:rsidR="00D75C15">
            <w:fldChar w:fldCharType="separate"/>
          </w:r>
          <w:r w:rsidR="00D75C15">
            <w:rPr>
              <w:noProof/>
              <w:lang w:val="es-CO"/>
            </w:rPr>
            <w:t xml:space="preserve"> </w:t>
          </w:r>
          <w:r w:rsidR="00D75C15" w:rsidRPr="00D75C15">
            <w:rPr>
              <w:noProof/>
              <w:lang w:val="es-CO"/>
            </w:rPr>
            <w:t>[13]</w:t>
          </w:r>
          <w:r w:rsidR="00D75C15">
            <w:fldChar w:fldCharType="end"/>
          </w:r>
        </w:sdtContent>
      </w:sdt>
      <w:r>
        <w:t>.</w:t>
      </w:r>
    </w:p>
    <w:p w14:paraId="06A0FAF1" w14:textId="654CC4E3" w:rsidR="00071CB1" w:rsidRDefault="00071CB1" w:rsidP="00C671CD">
      <w:pPr>
        <w:pStyle w:val="Ttulo3"/>
      </w:pPr>
      <w:bookmarkStart w:id="47" w:name="_Toc72175718"/>
      <w:bookmarkStart w:id="48" w:name="_Toc72176267"/>
      <w:bookmarkStart w:id="49" w:name="_Toc76936168"/>
      <w:r>
        <w:t>S</w:t>
      </w:r>
      <w:r w:rsidR="00814551">
        <w:t>witches</w:t>
      </w:r>
      <w:r>
        <w:t xml:space="preserve"> </w:t>
      </w:r>
      <w:r w:rsidR="00814551">
        <w:t>de</w:t>
      </w:r>
      <w:r>
        <w:t xml:space="preserve"> </w:t>
      </w:r>
      <w:r w:rsidR="00814551">
        <w:t>enrutamiento</w:t>
      </w:r>
      <w:r>
        <w:t xml:space="preserve"> S9300</w:t>
      </w:r>
      <w:bookmarkEnd w:id="47"/>
      <w:bookmarkEnd w:id="48"/>
      <w:bookmarkEnd w:id="49"/>
    </w:p>
    <w:p w14:paraId="188DCD14" w14:textId="527D416B" w:rsidR="00071CB1" w:rsidRPr="005F5BF7" w:rsidRDefault="00071CB1" w:rsidP="005F5BF7">
      <w:pPr>
        <w:pStyle w:val="Contenidodelmarco"/>
      </w:pPr>
      <w:r w:rsidRPr="005F5BF7">
        <w:t>Los switches de enrutamiento terabit de la serie Huawei S9300 son switches diseñados para redes multiservicio. El S9300 utiliza el concepto de conmutación inteligente multicapa de Huawei para proporcionar servicios de conmutación Capa 2 / Capa 3 de alto rendimiento</w:t>
      </w:r>
      <w:r w:rsidR="00D75C15" w:rsidRPr="005F5BF7">
        <w:t xml:space="preserve"> </w:t>
      </w:r>
      <w:sdt>
        <w:sdtPr>
          <w:id w:val="-493030639"/>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13012F44" w14:textId="684360B0" w:rsidR="00071CB1" w:rsidRPr="005F5BF7" w:rsidRDefault="00071CB1" w:rsidP="005F5BF7">
      <w:pPr>
        <w:pStyle w:val="Contenidodelmarco"/>
      </w:pPr>
      <w:r w:rsidRPr="005F5BF7">
        <w:t xml:space="preserve">Suministra aplicaciones de red enriquecidas como video de alta definición (HD - High Definition), computación en la nube elástica, hardware IPv6 seguridad unificada y H-QoS (Hierarchical Quality of Service – Jerarquía de Calidad de Servicio). Los switches S9300 se caracterizan por proporcionar funciones de enrutamiento y conmutación convergentes de extremo a extremo. Se utilizan en redes de área amplia, redes de área metropolitana y centros de datos para ayudar a los operadores a construir redes centradas en aplicaciones </w:t>
      </w:r>
      <w:sdt>
        <w:sdtPr>
          <w:id w:val="1376664908"/>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0A99505F" w14:textId="305F9A9C" w:rsidR="00071CB1" w:rsidRPr="005F5BF7" w:rsidRDefault="00071CB1" w:rsidP="005F5BF7">
      <w:pPr>
        <w:pStyle w:val="Contenidodelmarco"/>
      </w:pPr>
      <w:r w:rsidRPr="005F5BF7">
        <w:t xml:space="preserve">Entre las características de red más importantes se puede encontrar que cuentan con distintos tipos de interfaz (Troncal, Acceso, Híbrido y QinQ), conmutación por medio de </w:t>
      </w:r>
      <w:r w:rsidR="00A61788" w:rsidRPr="005F5BF7">
        <w:t>VLAN</w:t>
      </w:r>
      <w:r w:rsidRPr="005F5BF7">
        <w:t xml:space="preserve">, protocolos de enrutamiento dinámico tanto para IPv4 como para IPv6 y varios tipos de MPLS </w:t>
      </w:r>
      <w:sdt>
        <w:sdtPr>
          <w:id w:val="-433358184"/>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 xml:space="preserve">. </w:t>
      </w:r>
    </w:p>
    <w:p w14:paraId="36ACFDBE" w14:textId="37F44C7C" w:rsidR="00071CB1" w:rsidRPr="005F5BF7" w:rsidRDefault="00071CB1" w:rsidP="005F5BF7">
      <w:pPr>
        <w:pStyle w:val="Contenidodelmarco"/>
      </w:pPr>
      <w:r w:rsidRPr="005F5BF7">
        <w:t>El S9300 está disponible en tres modelos: S9303, S9306 y S9312 (</w:t>
      </w:r>
      <w:r w:rsidR="00D75C15" w:rsidRPr="005F5BF7">
        <w:t>ver</w:t>
      </w:r>
      <w:r w:rsidRPr="005F5BF7">
        <w:t xml:space="preserve"> </w:t>
      </w:r>
      <w:r w:rsidRPr="005F5BF7">
        <w:fldChar w:fldCharType="begin"/>
      </w:r>
      <w:r w:rsidRPr="005F5BF7">
        <w:instrText xml:space="preserve"> REF _Ref72442379 \h </w:instrText>
      </w:r>
      <w:r w:rsidR="008B083E" w:rsidRPr="005F5BF7">
        <w:instrText xml:space="preserve"> \* MERGEFORMAT </w:instrText>
      </w:r>
      <w:r w:rsidRPr="005F5BF7">
        <w:fldChar w:fldCharType="separate"/>
      </w:r>
      <w:r w:rsidR="003234D5">
        <w:t>Figura 13</w:t>
      </w:r>
      <w:r w:rsidRPr="005F5BF7">
        <w:fldChar w:fldCharType="end"/>
      </w:r>
      <w:r w:rsidRPr="005F5BF7">
        <w:t>)</w:t>
      </w:r>
      <w:r w:rsidR="00D75C15" w:rsidRPr="005F5BF7">
        <w:t>.</w:t>
      </w:r>
      <w:r w:rsidRPr="005F5BF7">
        <w:t xml:space="preserve"> Todos los modelos S9300 usan módulos y componentes intercambiables para una capacidad de conmutación económica y expansión de puertos. Además, los modelos S9300 utilizan tecnologías innovadoras de ahorro de energía que reducen </w:t>
      </w:r>
      <w:r w:rsidRPr="005F5BF7">
        <w:lastRenderedPageBreak/>
        <w:t xml:space="preserve">considerablemente el consumo de energía y el ruido sin comprometer el rendimiento o la estabilidad </w:t>
      </w:r>
      <w:sdt>
        <w:sdtPr>
          <w:id w:val="378520339"/>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1E34A581" w14:textId="77777777" w:rsidR="00071CB1" w:rsidRDefault="00071CB1" w:rsidP="00071CB1">
      <w:pPr>
        <w:keepNext/>
        <w:jc w:val="center"/>
      </w:pPr>
      <w:r>
        <w:rPr>
          <w:noProof/>
        </w:rPr>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849" cy="1487833"/>
                    </a:xfrm>
                    <a:prstGeom prst="rect">
                      <a:avLst/>
                    </a:prstGeom>
                  </pic:spPr>
                </pic:pic>
              </a:graphicData>
            </a:graphic>
          </wp:inline>
        </w:drawing>
      </w:r>
    </w:p>
    <w:p w14:paraId="594FE710" w14:textId="4264BF5C" w:rsidR="00071CB1" w:rsidRDefault="00071CB1" w:rsidP="00071CB1">
      <w:pPr>
        <w:pStyle w:val="Descripcin"/>
        <w:spacing w:after="0"/>
        <w:jc w:val="center"/>
      </w:pPr>
      <w:bookmarkStart w:id="50" w:name="_Ref72442379"/>
      <w:bookmarkStart w:id="51" w:name="_Toc76936231"/>
      <w:r>
        <w:t xml:space="preserve">Figura </w:t>
      </w:r>
      <w:fldSimple w:instr=" SEQ Figura \* ARABIC ">
        <w:r w:rsidR="003234D5">
          <w:rPr>
            <w:noProof/>
          </w:rPr>
          <w:t>13</w:t>
        </w:r>
      </w:fldSimple>
      <w:bookmarkEnd w:id="50"/>
      <w:r>
        <w:t>: Modelos de la serie S9300.</w:t>
      </w:r>
      <w:bookmarkEnd w:id="51"/>
    </w:p>
    <w:p w14:paraId="0FBB6FEB" w14:textId="404BD906" w:rsidR="00D36B31" w:rsidRPr="00D36B31" w:rsidRDefault="00071CB1" w:rsidP="00071CB1">
      <w:pPr>
        <w:pStyle w:val="Descripcin"/>
        <w:jc w:val="center"/>
      </w:pPr>
      <w:r>
        <w:t xml:space="preserve">Tomado de </w:t>
      </w:r>
      <w:sdt>
        <w:sdtPr>
          <w:id w:val="-141007329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47BAB6AF" w14:textId="2974E451" w:rsidR="00281A15" w:rsidRDefault="00B5396B" w:rsidP="00C671CD">
      <w:pPr>
        <w:pStyle w:val="Ttulo3"/>
      </w:pPr>
      <w:bookmarkStart w:id="52" w:name="_Toc76936169"/>
      <w:r>
        <w:t>Servicio Carrier Ethernet</w:t>
      </w:r>
      <w:bookmarkEnd w:id="52"/>
    </w:p>
    <w:p w14:paraId="185374E3" w14:textId="6A6B41FD" w:rsidR="00675B89" w:rsidRDefault="00675B89" w:rsidP="008B083E">
      <w:pPr>
        <w:pStyle w:val="Contenidodelmarco"/>
      </w:pPr>
      <w:r>
        <w:t>Un servicio Carrier Ethernet (CE) es un despliegue de tecnologías y servicios que surgieron a partir de la implementación de Ethernet dentro de las redes WAN</w:t>
      </w:r>
      <w:r w:rsidR="00D75C15">
        <w:t xml:space="preserve"> </w:t>
      </w:r>
      <w:r>
        <w:t xml:space="preserve">a principios de los años 2000 </w:t>
      </w:r>
      <w:sdt>
        <w:sdtPr>
          <w:id w:val="-1929568747"/>
          <w:citation/>
        </w:sdtPr>
        <w:sdtEndPr/>
        <w:sdtContent>
          <w:r w:rsidR="00D75C15">
            <w:fldChar w:fldCharType="begin"/>
          </w:r>
          <w:r w:rsidR="00D75C15">
            <w:rPr>
              <w:lang w:val="es-CO"/>
            </w:rPr>
            <w:instrText xml:space="preserve"> CITATION Haw16 \l 9226 </w:instrText>
          </w:r>
          <w:r w:rsidR="00D75C15">
            <w:fldChar w:fldCharType="separate"/>
          </w:r>
          <w:r w:rsidR="00D75C15" w:rsidRPr="00D75C15">
            <w:rPr>
              <w:noProof/>
              <w:lang w:val="es-CO"/>
            </w:rPr>
            <w:t>[15]</w:t>
          </w:r>
          <w:r w:rsidR="00D75C15">
            <w:fldChar w:fldCharType="end"/>
          </w:r>
        </w:sdtContent>
      </w:sdt>
      <w:r>
        <w:t xml:space="preserve">. </w:t>
      </w:r>
    </w:p>
    <w:p w14:paraId="54B7D4E5" w14:textId="2B41E09A" w:rsidR="00675B89" w:rsidRDefault="00675B89" w:rsidP="008B083E">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xml:space="preserve">) y Frame Relay </w:t>
      </w:r>
      <w:sdt>
        <w:sdtPr>
          <w:rPr>
            <w:rFonts w:cs="Helvetica"/>
            <w:spacing w:val="5"/>
            <w:szCs w:val="24"/>
            <w:shd w:val="clear" w:color="auto" w:fill="FFFFFF"/>
          </w:rPr>
          <w:id w:val="1849598185"/>
          <w:citation/>
        </w:sdtPr>
        <w:sdtEndPr/>
        <w:sdtContent>
          <w:r w:rsidR="00626E5E">
            <w:rPr>
              <w:rFonts w:cs="Helvetica"/>
              <w:spacing w:val="5"/>
              <w:szCs w:val="24"/>
              <w:shd w:val="clear" w:color="auto" w:fill="FFFFFF"/>
            </w:rPr>
            <w:fldChar w:fldCharType="begin"/>
          </w:r>
          <w:r w:rsidR="00626E5E">
            <w:rPr>
              <w:rFonts w:cs="Helvetica"/>
              <w:spacing w:val="5"/>
              <w:szCs w:val="24"/>
              <w:shd w:val="clear" w:color="auto" w:fill="FFFFFF"/>
              <w:lang w:val="es-CO"/>
            </w:rPr>
            <w:instrText xml:space="preserve"> CITATION Haw16 \l 9226 </w:instrText>
          </w:r>
          <w:r w:rsidR="00626E5E">
            <w:rPr>
              <w:rFonts w:cs="Helvetica"/>
              <w:spacing w:val="5"/>
              <w:szCs w:val="24"/>
              <w:shd w:val="clear" w:color="auto" w:fill="FFFFFF"/>
            </w:rPr>
            <w:fldChar w:fldCharType="separate"/>
          </w:r>
          <w:r w:rsidR="00626E5E" w:rsidRPr="00626E5E">
            <w:rPr>
              <w:rFonts w:cs="Helvetica"/>
              <w:noProof/>
              <w:spacing w:val="5"/>
              <w:szCs w:val="24"/>
              <w:shd w:val="clear" w:color="auto" w:fill="FFFFFF"/>
              <w:lang w:val="es-CO"/>
            </w:rPr>
            <w:t>[15]</w:t>
          </w:r>
          <w:r w:rsidR="00626E5E">
            <w:rPr>
              <w:rFonts w:cs="Helvetica"/>
              <w:spacing w:val="5"/>
              <w:szCs w:val="24"/>
              <w:shd w:val="clear" w:color="auto" w:fill="FFFFFF"/>
            </w:rPr>
            <w:fldChar w:fldCharType="end"/>
          </w:r>
        </w:sdtContent>
      </w:sdt>
      <w:r>
        <w:rPr>
          <w:rFonts w:cs="Helvetica"/>
          <w:spacing w:val="5"/>
          <w:szCs w:val="24"/>
          <w:shd w:val="clear" w:color="auto" w:fill="FFFFFF"/>
        </w:rPr>
        <w:t>.</w:t>
      </w:r>
    </w:p>
    <w:p w14:paraId="0352CD51" w14:textId="382AE92C" w:rsidR="00675B89" w:rsidRDefault="00675B89" w:rsidP="008B083E">
      <w:pPr>
        <w:pStyle w:val="Contenidodelmarco"/>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w:t>
      </w:r>
      <w:sdt>
        <w:sdtPr>
          <w:rPr>
            <w:shd w:val="clear" w:color="auto" w:fill="FFFFFF"/>
          </w:rPr>
          <w:id w:val="2109620718"/>
          <w:citation/>
        </w:sdtPr>
        <w:sdtEndPr/>
        <w:sdtContent>
          <w:r w:rsidR="00626E5E">
            <w:rPr>
              <w:shd w:val="clear" w:color="auto" w:fill="FFFFFF"/>
            </w:rPr>
            <w:fldChar w:fldCharType="begin"/>
          </w:r>
          <w:r w:rsidR="00626E5E">
            <w:rPr>
              <w:shd w:val="clear" w:color="auto" w:fill="FFFFFF"/>
              <w:lang w:val="es-CO"/>
            </w:rPr>
            <w:instrText xml:space="preserve"> CITATION Cie21 \l 9226 </w:instrText>
          </w:r>
          <w:r w:rsidR="00626E5E">
            <w:rPr>
              <w:shd w:val="clear" w:color="auto" w:fill="FFFFFF"/>
            </w:rPr>
            <w:fldChar w:fldCharType="separate"/>
          </w:r>
          <w:r w:rsidR="00626E5E" w:rsidRPr="00626E5E">
            <w:rPr>
              <w:noProof/>
              <w:shd w:val="clear" w:color="auto" w:fill="FFFFFF"/>
              <w:lang w:val="es-CO"/>
            </w:rPr>
            <w:t>[16]</w:t>
          </w:r>
          <w:r w:rsidR="00626E5E">
            <w:rPr>
              <w:shd w:val="clear" w:color="auto" w:fill="FFFFFF"/>
            </w:rPr>
            <w:fldChar w:fldCharType="end"/>
          </w:r>
        </w:sdtContent>
      </w:sdt>
      <w:r>
        <w:rPr>
          <w:shd w:val="clear" w:color="auto" w:fill="FFFFFF"/>
        </w:rPr>
        <w:t xml:space="preserve">. </w:t>
      </w:r>
    </w:p>
    <w:p w14:paraId="1A9B43C4" w14:textId="349E9CF6" w:rsidR="00675B89" w:rsidRDefault="00675B89" w:rsidP="008B083E">
      <w:pPr>
        <w:pStyle w:val="Contenidodelmarco"/>
        <w:rPr>
          <w:shd w:val="clear" w:color="auto" w:fill="FFFFFF"/>
        </w:rPr>
      </w:pPr>
      <w:r>
        <w:rPr>
          <w:shd w:val="clear" w:color="auto" w:fill="FFFFFF"/>
        </w:rPr>
        <w:t>En I</w:t>
      </w:r>
      <w:r w:rsidR="00626E5E">
        <w:rPr>
          <w:shd w:val="clear" w:color="auto" w:fill="FFFFFF"/>
        </w:rPr>
        <w:t>nternexa</w:t>
      </w:r>
      <w:r>
        <w:rPr>
          <w:shd w:val="clear" w:color="auto" w:fill="FFFFFF"/>
        </w:rPr>
        <w:t xml:space="preserve"> el servicio CE se ofrece para conectar sedes de compañías a nivel de capa 2 del modelo OSI (</w:t>
      </w:r>
      <w:r w:rsidR="00626E5E">
        <w:rPr>
          <w:shd w:val="clear" w:color="auto" w:fill="FFFFFF"/>
        </w:rPr>
        <w:t>v</w:t>
      </w:r>
      <w:r>
        <w:rPr>
          <w:shd w:val="clear" w:color="auto" w:fill="FFFFFF"/>
        </w:rPr>
        <w:t xml:space="preserve">er </w:t>
      </w:r>
      <w:r w:rsidR="00626E5E">
        <w:rPr>
          <w:shd w:val="clear" w:color="auto" w:fill="FFFFFF"/>
        </w:rPr>
        <w:fldChar w:fldCharType="begin"/>
      </w:r>
      <w:r w:rsidR="00626E5E">
        <w:rPr>
          <w:shd w:val="clear" w:color="auto" w:fill="FFFFFF"/>
        </w:rPr>
        <w:instrText xml:space="preserve"> REF _Ref72959188 \h </w:instrText>
      </w:r>
      <w:r w:rsidR="008B083E">
        <w:rPr>
          <w:shd w:val="clear" w:color="auto" w:fill="FFFFFF"/>
        </w:rPr>
        <w:instrText xml:space="preserve"> \* MERGEFORMAT </w:instrText>
      </w:r>
      <w:r w:rsidR="00626E5E">
        <w:rPr>
          <w:shd w:val="clear" w:color="auto" w:fill="FFFFFF"/>
        </w:rPr>
      </w:r>
      <w:r w:rsidR="00626E5E">
        <w:rPr>
          <w:shd w:val="clear" w:color="auto" w:fill="FFFFFF"/>
        </w:rPr>
        <w:fldChar w:fldCharType="separate"/>
      </w:r>
      <w:r w:rsidR="003234D5">
        <w:t xml:space="preserve">Figura </w:t>
      </w:r>
      <w:r w:rsidR="003234D5">
        <w:rPr>
          <w:noProof/>
        </w:rPr>
        <w:t>14</w:t>
      </w:r>
      <w:r w:rsidR="00626E5E">
        <w:rPr>
          <w:shd w:val="clear" w:color="auto" w:fill="FFFFFF"/>
        </w:rPr>
        <w:fldChar w:fldCharType="end"/>
      </w:r>
      <w:r>
        <w:rPr>
          <w:shd w:val="clear" w:color="auto" w:fill="FFFFFF"/>
        </w:rPr>
        <w:t>), es decir</w:t>
      </w:r>
      <w:r w:rsidR="00626E5E">
        <w:rPr>
          <w:shd w:val="clear" w:color="auto" w:fill="FFFFFF"/>
        </w:rPr>
        <w:t>,</w:t>
      </w:r>
      <w:r>
        <w:rPr>
          <w:shd w:val="clear" w:color="auto" w:fill="FFFFFF"/>
        </w:rPr>
        <w:t xml:space="preserve"> que no cuenta con salida a internet. Estas conexiones pueden ser Punto a Punto o Punto a Multipunto, y el tráfico entre los canales puede ser de voz, datos, telefonía y Cloud </w:t>
      </w:r>
      <w:sdt>
        <w:sdtPr>
          <w:rPr>
            <w:shd w:val="clear" w:color="auto" w:fill="FFFFFF"/>
          </w:rPr>
          <w:id w:val="-1105181728"/>
          <w:citation/>
        </w:sdtPr>
        <w:sdtEndPr/>
        <w:sdtContent>
          <w:r w:rsidR="00626E5E">
            <w:rPr>
              <w:shd w:val="clear" w:color="auto" w:fill="FFFFFF"/>
            </w:rPr>
            <w:fldChar w:fldCharType="begin"/>
          </w:r>
          <w:r w:rsidR="00626E5E">
            <w:rPr>
              <w:shd w:val="clear" w:color="auto" w:fill="FFFFFF"/>
              <w:lang w:val="es-CO"/>
            </w:rPr>
            <w:instrText xml:space="preserve"> CITATION Mon21 \l 9226 </w:instrText>
          </w:r>
          <w:r w:rsidR="00626E5E">
            <w:rPr>
              <w:shd w:val="clear" w:color="auto" w:fill="FFFFFF"/>
            </w:rPr>
            <w:fldChar w:fldCharType="separate"/>
          </w:r>
          <w:r w:rsidR="00626E5E" w:rsidRPr="00626E5E">
            <w:rPr>
              <w:noProof/>
              <w:shd w:val="clear" w:color="auto" w:fill="FFFFFF"/>
              <w:lang w:val="es-CO"/>
            </w:rPr>
            <w:t>[9]</w:t>
          </w:r>
          <w:r w:rsidR="00626E5E">
            <w:rPr>
              <w:shd w:val="clear" w:color="auto" w:fill="FFFFFF"/>
            </w:rPr>
            <w:fldChar w:fldCharType="end"/>
          </w:r>
        </w:sdtContent>
      </w:sdt>
      <w:r>
        <w:rPr>
          <w:shd w:val="clear" w:color="auto" w:fill="FFFFFF"/>
        </w:rPr>
        <w:t>.</w:t>
      </w:r>
    </w:p>
    <w:p w14:paraId="3B277DA3" w14:textId="77777777" w:rsidR="00675B89" w:rsidRDefault="00675B89" w:rsidP="00675B89">
      <w:pPr>
        <w:pStyle w:val="Contenidodelmarco"/>
        <w:keepNext/>
        <w:jc w:val="center"/>
      </w:pPr>
      <w:r>
        <w:rPr>
          <w:noProof/>
        </w:rPr>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3FD3D175" w:rsidR="00675B89" w:rsidRDefault="00675B89" w:rsidP="00675B89">
      <w:pPr>
        <w:pStyle w:val="Descripcin"/>
        <w:jc w:val="center"/>
        <w:rPr>
          <w:rFonts w:cs="Helvetica"/>
          <w:spacing w:val="5"/>
          <w:szCs w:val="24"/>
          <w:shd w:val="clear" w:color="auto" w:fill="FFFFFF"/>
        </w:rPr>
      </w:pPr>
      <w:bookmarkStart w:id="53" w:name="_Ref72959188"/>
      <w:bookmarkStart w:id="54" w:name="_Toc76936232"/>
      <w:r>
        <w:t xml:space="preserve">Figura </w:t>
      </w:r>
      <w:fldSimple w:instr=" SEQ Figura \* ARABIC ">
        <w:r w:rsidR="003234D5">
          <w:rPr>
            <w:noProof/>
          </w:rPr>
          <w:t>14</w:t>
        </w:r>
      </w:fldSimple>
      <w:bookmarkEnd w:id="53"/>
      <w:r>
        <w:t>: Ejemplo de servicio CE en Internexa.</w:t>
      </w:r>
      <w:bookmarkEnd w:id="54"/>
    </w:p>
    <w:p w14:paraId="0467C5A8" w14:textId="03078E48" w:rsidR="00B5396B" w:rsidRDefault="00675B89" w:rsidP="00C671CD">
      <w:pPr>
        <w:pStyle w:val="Ttulo3"/>
      </w:pPr>
      <w:bookmarkStart w:id="55" w:name="_Toc76936170"/>
      <w:r>
        <w:lastRenderedPageBreak/>
        <w:t>IP Next Generation</w:t>
      </w:r>
      <w:bookmarkEnd w:id="55"/>
    </w:p>
    <w:p w14:paraId="1010356B" w14:textId="2423765C" w:rsidR="00675B89" w:rsidRPr="005F5BF7" w:rsidRDefault="00675B89" w:rsidP="005F5BF7">
      <w:pPr>
        <w:pStyle w:val="Contenidodelmarco"/>
      </w:pPr>
      <w:r w:rsidRPr="005F5BF7">
        <w:t>Las Redes de Próxima Generación son una arquitectura basada e IP que permite unificar redes fijas y móviles. Estas redes soportan servicios como llamadas de voz, SMS</w:t>
      </w:r>
      <w:r w:rsidR="00626E5E" w:rsidRPr="005F5BF7">
        <w:t xml:space="preserve"> (Short Message Service)</w:t>
      </w:r>
      <w:r w:rsidRPr="005F5BF7">
        <w:t xml:space="preserve">, Internet e IPTV (Televisión IP) </w:t>
      </w:r>
      <w:sdt>
        <w:sdtPr>
          <w:id w:val="48434280"/>
          <w:citation/>
        </w:sdtPr>
        <w:sdtEndPr/>
        <w:sdtContent>
          <w:r w:rsidR="00626E5E" w:rsidRPr="005F5BF7">
            <w:fldChar w:fldCharType="begin"/>
          </w:r>
          <w:r w:rsidR="00626E5E" w:rsidRPr="005F5BF7">
            <w:instrText xml:space="preserve"> CITATION Rodro \l 9226 </w:instrText>
          </w:r>
          <w:r w:rsidR="00626E5E" w:rsidRPr="005F5BF7">
            <w:fldChar w:fldCharType="separate"/>
          </w:r>
          <w:r w:rsidR="00626E5E" w:rsidRPr="005F5BF7">
            <w:t>[17]</w:t>
          </w:r>
          <w:r w:rsidR="00626E5E" w:rsidRPr="005F5BF7">
            <w:fldChar w:fldCharType="end"/>
          </w:r>
        </w:sdtContent>
      </w:sdt>
      <w:r w:rsidRPr="005F5BF7">
        <w:t xml:space="preserve">. </w:t>
      </w:r>
    </w:p>
    <w:p w14:paraId="00237145" w14:textId="03788063" w:rsidR="00B8675D" w:rsidRPr="005F5BF7" w:rsidRDefault="00B8675D" w:rsidP="005F5BF7">
      <w:pPr>
        <w:pStyle w:val="Contenidodelmarco"/>
      </w:pPr>
      <w:r w:rsidRPr="005F5BF7">
        <w:t xml:space="preserve">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 </w:t>
      </w:r>
      <w:sdt>
        <w:sdtPr>
          <w:id w:val="322012963"/>
          <w:citation/>
        </w:sdtPr>
        <w:sdtEndPr/>
        <w:sdtContent>
          <w:r w:rsidR="00626E5E" w:rsidRPr="005F5BF7">
            <w:fldChar w:fldCharType="begin"/>
          </w:r>
          <w:r w:rsidR="00626E5E" w:rsidRPr="005F5BF7">
            <w:instrText xml:space="preserve"> CITATION Rodro \l 9226 </w:instrText>
          </w:r>
          <w:r w:rsidR="00626E5E" w:rsidRPr="005F5BF7">
            <w:fldChar w:fldCharType="separate"/>
          </w:r>
          <w:r w:rsidR="00626E5E" w:rsidRPr="005F5BF7">
            <w:t>[17]</w:t>
          </w:r>
          <w:r w:rsidR="00626E5E" w:rsidRPr="005F5BF7">
            <w:fldChar w:fldCharType="end"/>
          </w:r>
        </w:sdtContent>
      </w:sdt>
      <w:r w:rsidRPr="005F5BF7">
        <w:t xml:space="preserve">. </w:t>
      </w:r>
    </w:p>
    <w:p w14:paraId="6ABD179D" w14:textId="56B2544C" w:rsidR="00B8675D" w:rsidRPr="005F5BF7" w:rsidRDefault="00B8675D" w:rsidP="005F5BF7">
      <w:pPr>
        <w:pStyle w:val="Contenidodelmarco"/>
      </w:pPr>
      <w:r w:rsidRPr="005F5BF7">
        <w:t>En INTERNEXA este servicio es conocido como IP Next Generation (</w:t>
      </w:r>
      <w:r w:rsidR="00626E5E" w:rsidRPr="005F5BF7">
        <w:t>ver</w:t>
      </w:r>
      <w:r w:rsidR="009F1D89" w:rsidRPr="005F5BF7">
        <w:t xml:space="preserve"> </w:t>
      </w:r>
      <w:r w:rsidR="009F1D89" w:rsidRPr="005F5BF7">
        <w:fldChar w:fldCharType="begin"/>
      </w:r>
      <w:r w:rsidR="009F1D89" w:rsidRPr="005F5BF7">
        <w:instrText xml:space="preserve"> REF _Ref72447088 \h </w:instrText>
      </w:r>
      <w:r w:rsidR="008B083E" w:rsidRPr="005F5BF7">
        <w:instrText xml:space="preserve"> \* MERGEFORMAT </w:instrText>
      </w:r>
      <w:r w:rsidR="009F1D89" w:rsidRPr="005F5BF7">
        <w:fldChar w:fldCharType="separate"/>
      </w:r>
      <w:r w:rsidR="003234D5">
        <w:t>Figura 15</w:t>
      </w:r>
      <w:r w:rsidR="009F1D89" w:rsidRPr="005F5BF7">
        <w:fldChar w:fldCharType="end"/>
      </w:r>
      <w:r w:rsidRPr="005F5BF7">
        <w:t>). Provee canal de internet y acceso a contenidos locales por medio de su CDN</w:t>
      </w:r>
      <w:r w:rsidR="00A61788" w:rsidRPr="005F5BF7">
        <w:t xml:space="preserve">. </w:t>
      </w:r>
      <w:r w:rsidRPr="005F5BF7">
        <w:t xml:space="preserve">En el software que se está realizando, este servicio solo se va a configurar punto a punto trabajando en las capas 2 y 3 del modelo OSI. Este servicio dentro de la empresa se conoce como un CE con salida a internet </w:t>
      </w:r>
      <w:sdt>
        <w:sdtPr>
          <w:id w:val="-1173481235"/>
          <w:citation/>
        </w:sdtPr>
        <w:sdtEndPr/>
        <w:sdtContent>
          <w:r w:rsidR="00626E5E" w:rsidRPr="005F5BF7">
            <w:fldChar w:fldCharType="begin"/>
          </w:r>
          <w:r w:rsidR="00626E5E" w:rsidRPr="005F5BF7">
            <w:instrText xml:space="preserve"> CITATION Mon21 \l 9226 </w:instrText>
          </w:r>
          <w:r w:rsidR="00626E5E" w:rsidRPr="005F5BF7">
            <w:fldChar w:fldCharType="separate"/>
          </w:r>
          <w:r w:rsidR="00626E5E" w:rsidRPr="005F5BF7">
            <w:t>[9]</w:t>
          </w:r>
          <w:r w:rsidR="00626E5E" w:rsidRPr="005F5BF7">
            <w:fldChar w:fldCharType="end"/>
          </w:r>
        </w:sdtContent>
      </w:sdt>
      <w:r w:rsidRPr="005F5BF7">
        <w:t>.</w:t>
      </w:r>
    </w:p>
    <w:p w14:paraId="2C4D9045" w14:textId="045D2A85" w:rsidR="003C1FE1" w:rsidRPr="005F5BF7" w:rsidRDefault="00B8675D" w:rsidP="005F5BF7">
      <w:pPr>
        <w:pStyle w:val="Contenidodelmarco"/>
      </w:pPr>
      <w:r w:rsidRPr="005F5BF7">
        <w:t>La compañía recibe internet por medio de los cables submarinos PCCS (Pacific Caribean Cable System) y Sam-1 (South America 1) (</w:t>
      </w:r>
      <w:r w:rsidR="00626E5E" w:rsidRPr="005F5BF7">
        <w:t>ver</w:t>
      </w:r>
      <w:r w:rsidRPr="005F5BF7">
        <w:t xml:space="preserve"> </w:t>
      </w:r>
      <w:r w:rsidR="009F1D89" w:rsidRPr="005F5BF7">
        <w:fldChar w:fldCharType="begin"/>
      </w:r>
      <w:r w:rsidR="009F1D89" w:rsidRPr="005F5BF7">
        <w:instrText xml:space="preserve"> REF _Ref72447073 \h </w:instrText>
      </w:r>
      <w:r w:rsidR="008B083E" w:rsidRPr="005F5BF7">
        <w:instrText xml:space="preserve"> \* MERGEFORMAT </w:instrText>
      </w:r>
      <w:r w:rsidR="009F1D89" w:rsidRPr="005F5BF7">
        <w:fldChar w:fldCharType="separate"/>
      </w:r>
      <w:r w:rsidR="003234D5">
        <w:t>Figura 16</w:t>
      </w:r>
      <w:r w:rsidR="009F1D89" w:rsidRPr="005F5BF7">
        <w:fldChar w:fldCharType="end"/>
      </w:r>
      <w:r w:rsidRPr="005F5BF7">
        <w:t>). Desde Barranquilla y Cartagena se provee internet a unos equipos Alcatel ubicados en ciudades como Cartagena, Bogotá, Cali y Medellín. Finalmente, estos equipos están conectados a uno de los nodos de la red MPLS</w:t>
      </w:r>
      <w:r w:rsidR="00626E5E" w:rsidRPr="005F5BF7">
        <w:t xml:space="preserve"> </w:t>
      </w:r>
      <w:sdt>
        <w:sdtPr>
          <w:id w:val="845834054"/>
          <w:citation/>
        </w:sdtPr>
        <w:sdtEndPr/>
        <w:sdtContent>
          <w:r w:rsidR="00626E5E" w:rsidRPr="005F5BF7">
            <w:fldChar w:fldCharType="begin"/>
          </w:r>
          <w:r w:rsidR="00626E5E" w:rsidRPr="005F5BF7">
            <w:instrText xml:space="preserve"> CITATION Mon21 \l 9226 </w:instrText>
          </w:r>
          <w:r w:rsidR="00626E5E" w:rsidRPr="005F5BF7">
            <w:fldChar w:fldCharType="separate"/>
          </w:r>
          <w:r w:rsidR="00626E5E" w:rsidRPr="005F5BF7">
            <w:t>[9]</w:t>
          </w:r>
          <w:r w:rsidR="00626E5E" w:rsidRPr="005F5BF7">
            <w:fldChar w:fldCharType="end"/>
          </w:r>
        </w:sdtContent>
      </w:sdt>
      <w:r w:rsidRPr="005F5BF7">
        <w:t xml:space="preserve">. </w:t>
      </w:r>
    </w:p>
    <w:p w14:paraId="192947EE" w14:textId="77777777" w:rsidR="00B8675D" w:rsidRDefault="00B8675D" w:rsidP="00B8675D">
      <w:pPr>
        <w:keepNext/>
        <w:jc w:val="center"/>
      </w:pPr>
      <w:r>
        <w:rPr>
          <w:noProof/>
        </w:rPr>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4514FDDE" w:rsidR="00675B89" w:rsidRDefault="00B8675D" w:rsidP="00B8675D">
      <w:pPr>
        <w:pStyle w:val="Descripcin"/>
        <w:jc w:val="center"/>
      </w:pPr>
      <w:bookmarkStart w:id="56" w:name="_Ref72447088"/>
      <w:bookmarkStart w:id="57" w:name="_Toc76936233"/>
      <w:r>
        <w:t xml:space="preserve">Figura </w:t>
      </w:r>
      <w:fldSimple w:instr=" SEQ Figura \* ARABIC ">
        <w:r w:rsidR="003234D5">
          <w:rPr>
            <w:noProof/>
          </w:rPr>
          <w:t>15</w:t>
        </w:r>
      </w:fldSimple>
      <w:bookmarkEnd w:id="56"/>
      <w:r>
        <w:t xml:space="preserve"> Ejemplo de un servicio IPNG para un cliente en Internexa.</w:t>
      </w:r>
      <w:bookmarkEnd w:id="57"/>
    </w:p>
    <w:p w14:paraId="7103F345" w14:textId="77777777" w:rsidR="00626E5E" w:rsidRDefault="00626E5E" w:rsidP="00626E5E">
      <w:pPr>
        <w:pStyle w:val="Contenidodelmarco"/>
        <w:keepNext/>
        <w:jc w:val="center"/>
      </w:pPr>
      <w:r>
        <w:rPr>
          <w:noProof/>
        </w:rPr>
        <w:lastRenderedPageBreak/>
        <w:drawing>
          <wp:inline distT="0" distB="0" distL="0" distR="0" wp14:anchorId="1FC6DE88" wp14:editId="2B53D21D">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2890" cy="2449569"/>
                    </a:xfrm>
                    <a:prstGeom prst="rect">
                      <a:avLst/>
                    </a:prstGeom>
                  </pic:spPr>
                </pic:pic>
              </a:graphicData>
            </a:graphic>
          </wp:inline>
        </w:drawing>
      </w:r>
    </w:p>
    <w:p w14:paraId="3F987FB3" w14:textId="5CE7C705" w:rsidR="00626E5E" w:rsidRDefault="00626E5E" w:rsidP="00626E5E">
      <w:pPr>
        <w:pStyle w:val="Descripcin"/>
        <w:spacing w:after="0"/>
        <w:jc w:val="center"/>
      </w:pPr>
      <w:bookmarkStart w:id="58" w:name="_Ref72447073"/>
      <w:bookmarkStart w:id="59" w:name="_Toc76936234"/>
      <w:r>
        <w:t xml:space="preserve">Figura </w:t>
      </w:r>
      <w:fldSimple w:instr=" SEQ Figura \* ARABIC ">
        <w:r w:rsidR="003234D5">
          <w:rPr>
            <w:noProof/>
          </w:rPr>
          <w:t>16</w:t>
        </w:r>
      </w:fldSimple>
      <w:bookmarkEnd w:id="58"/>
      <w:r>
        <w:t>: Cables submarinos de Internexa Colombia.</w:t>
      </w:r>
      <w:bookmarkEnd w:id="59"/>
    </w:p>
    <w:p w14:paraId="5867C394" w14:textId="77777777" w:rsidR="00626E5E" w:rsidRDefault="00626E5E" w:rsidP="00626E5E">
      <w:pPr>
        <w:pStyle w:val="Descripcin"/>
        <w:jc w:val="center"/>
      </w:pPr>
      <w:r>
        <w:t>Tomado de</w:t>
      </w:r>
      <w:r w:rsidRPr="00B8675D">
        <w:rPr>
          <w:noProof/>
        </w:rPr>
        <w:t xml:space="preserve"> </w:t>
      </w:r>
      <w:r w:rsidRPr="0028391F">
        <w:rPr>
          <w:noProof/>
        </w:rPr>
        <w:t>https://www.submarinecablemap.com/</w:t>
      </w:r>
    </w:p>
    <w:p w14:paraId="5C02C31C" w14:textId="77777777" w:rsidR="00626E5E" w:rsidRPr="00626E5E" w:rsidRDefault="00626E5E" w:rsidP="00626E5E">
      <w:pPr>
        <w:jc w:val="center"/>
      </w:pPr>
    </w:p>
    <w:p w14:paraId="7D4B5C7B" w14:textId="5910F397" w:rsidR="00B8675D" w:rsidRDefault="00B8675D" w:rsidP="00B8675D">
      <w:pPr>
        <w:pStyle w:val="Ttulo2"/>
      </w:pPr>
      <w:bookmarkStart w:id="60" w:name="_Toc76936171"/>
      <w:r>
        <w:t>VLAN</w:t>
      </w:r>
      <w:bookmarkEnd w:id="60"/>
    </w:p>
    <w:p w14:paraId="19D12D78" w14:textId="1E8BFCC6" w:rsidR="00B8675D" w:rsidRDefault="00B8675D" w:rsidP="008B083E">
      <w:pPr>
        <w:pStyle w:val="Contenidodelmarco"/>
      </w:pPr>
      <w:r>
        <w:t xml:space="preserve">Una VLAN </w:t>
      </w:r>
      <w:r w:rsidR="00723CC0">
        <w:t xml:space="preserve">(Virtual Local Area Network) </w:t>
      </w:r>
      <w:r>
        <w:t xml:space="preserve">es una característica de comunicación de datos con la que cuentan algunos equipos, y es utilizada para dividir la LAN física en múltiples dominios de broadcast. Esta separación de dominios sirve para aislar los servicios con el objetivo de mejorar su gestión y seguridad </w:t>
      </w:r>
      <w:sdt>
        <w:sdtPr>
          <w:id w:val="2106920508"/>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08CA266B" w14:textId="24813C13" w:rsidR="00B8675D" w:rsidRPr="006E35FC" w:rsidRDefault="00B8675D" w:rsidP="006E35FC">
      <w:pPr>
        <w:pStyle w:val="Contenidodelmarco"/>
      </w:pPr>
      <w:r w:rsidRPr="006E35FC">
        <w:t xml:space="preserve">Para el funcionamiento de una VLAN es necesario que el protocolo IEEE (The Institute of Electrical and Electronics Engineers) 802.1Q, ya que este se encarga de añadir una etiqueta de 4 bytes que se encuentra entre los campos de </w:t>
      </w:r>
      <w:r w:rsidR="00723CC0" w:rsidRPr="006E35FC">
        <w:t>d</w:t>
      </w:r>
      <w:r w:rsidRPr="006E35FC">
        <w:t xml:space="preserve">irección </w:t>
      </w:r>
      <w:r w:rsidR="005F5BF7" w:rsidRPr="006E35FC">
        <w:t xml:space="preserve">MAC </w:t>
      </w:r>
      <w:r w:rsidRPr="006E35FC">
        <w:t xml:space="preserve">de origen </w:t>
      </w:r>
      <w:r w:rsidR="008B083E" w:rsidRPr="006E35FC">
        <w:t>y tipo</w:t>
      </w:r>
      <w:r w:rsidR="00723CC0" w:rsidRPr="006E35FC">
        <w:t>, en una trama Ethernet</w:t>
      </w:r>
      <w:r w:rsidRPr="006E35FC">
        <w:t xml:space="preserve"> (</w:t>
      </w:r>
      <w:r w:rsidR="00723CC0" w:rsidRPr="006E35FC">
        <w:t>v</w:t>
      </w:r>
      <w:r w:rsidRPr="006E35FC">
        <w:t xml:space="preserve">er </w:t>
      </w:r>
      <w:r w:rsidR="009F1D89" w:rsidRPr="006E35FC">
        <w:fldChar w:fldCharType="begin"/>
      </w:r>
      <w:r w:rsidR="009F1D89" w:rsidRPr="006E35FC">
        <w:instrText xml:space="preserve"> REF _Ref72447059 \h </w:instrText>
      </w:r>
      <w:r w:rsidR="008B083E" w:rsidRPr="006E35FC">
        <w:instrText xml:space="preserve"> \* MERGEFORMAT </w:instrText>
      </w:r>
      <w:r w:rsidR="009F1D89" w:rsidRPr="006E35FC">
        <w:fldChar w:fldCharType="separate"/>
      </w:r>
      <w:r w:rsidR="003234D5">
        <w:t>Figura 17</w:t>
      </w:r>
      <w:r w:rsidR="009F1D89" w:rsidRPr="006E35FC">
        <w:fldChar w:fldCharType="end"/>
      </w:r>
      <w:r w:rsidRPr="006E35FC">
        <w:t xml:space="preserve">). Los switches tienen la capacidad de identificar paquetes provenientes de distintas VLAN </w:t>
      </w:r>
      <w:sdt>
        <w:sdtPr>
          <w:id w:val="612795767"/>
          <w:citation/>
        </w:sdtPr>
        <w:sdtEndPr/>
        <w:sdtContent>
          <w:r w:rsidR="00723CC0" w:rsidRPr="006E35FC">
            <w:fldChar w:fldCharType="begin"/>
          </w:r>
          <w:r w:rsidR="00723CC0" w:rsidRPr="006E35FC">
            <w:instrText xml:space="preserve"> CITATION Hua215 \l 9226 </w:instrText>
          </w:r>
          <w:r w:rsidR="00723CC0" w:rsidRPr="006E35FC">
            <w:fldChar w:fldCharType="separate"/>
          </w:r>
          <w:r w:rsidR="00723CC0" w:rsidRPr="006E35FC">
            <w:t>[18]</w:t>
          </w:r>
          <w:r w:rsidR="00723CC0" w:rsidRPr="006E35FC">
            <w:fldChar w:fldCharType="end"/>
          </w:r>
        </w:sdtContent>
      </w:sdt>
      <w:r w:rsidRPr="006E35FC">
        <w:t>.</w:t>
      </w:r>
    </w:p>
    <w:p w14:paraId="1122B3DB" w14:textId="2FED3CDB" w:rsidR="00B8675D" w:rsidRDefault="000E1339" w:rsidP="00B8675D">
      <w:pPr>
        <w:keepNext/>
        <w:jc w:val="center"/>
      </w:pPr>
      <w:r>
        <w:rPr>
          <w:noProof/>
        </w:rPr>
        <w:drawing>
          <wp:inline distT="0" distB="0" distL="0" distR="0" wp14:anchorId="6362AD42" wp14:editId="4A357DB8">
            <wp:extent cx="5343525" cy="22002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t="45536" b="2902"/>
                    <a:stretch/>
                  </pic:blipFill>
                  <pic:spPr bwMode="auto">
                    <a:xfrm>
                      <a:off x="0" y="0"/>
                      <a:ext cx="5343525"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62C6BE11" w14:textId="55A2FBE5" w:rsidR="009C17A9" w:rsidRDefault="00B8675D" w:rsidP="009C17A9">
      <w:pPr>
        <w:pStyle w:val="Descripcin"/>
        <w:spacing w:after="0"/>
        <w:jc w:val="center"/>
      </w:pPr>
      <w:bookmarkStart w:id="61" w:name="_Ref72447059"/>
      <w:bookmarkStart w:id="62" w:name="_Toc76936235"/>
      <w:r>
        <w:t xml:space="preserve">Figura </w:t>
      </w:r>
      <w:fldSimple w:instr=" SEQ Figura \* ARABIC ">
        <w:r w:rsidR="003234D5">
          <w:rPr>
            <w:noProof/>
          </w:rPr>
          <w:t>17</w:t>
        </w:r>
      </w:fldSimple>
      <w:bookmarkEnd w:id="61"/>
      <w:r>
        <w:t>: Etiqueta VLAN dentro de una trama Ethernet.</w:t>
      </w:r>
      <w:bookmarkEnd w:id="62"/>
    </w:p>
    <w:p w14:paraId="7A5DDACB" w14:textId="504AE28A" w:rsidR="00B8675D" w:rsidRDefault="00B8675D" w:rsidP="00B8675D">
      <w:pPr>
        <w:pStyle w:val="Descripcin"/>
        <w:jc w:val="center"/>
      </w:pPr>
      <w:r>
        <w:t>Tomado de</w:t>
      </w:r>
      <w:r w:rsidR="000E1339" w:rsidRPr="000E1339">
        <w:t xml:space="preserve"> https://interpolados.wordpress.com/2017/05/01/etiquetado-de-tramas-de-ethernet-para-la-identificacion-de-vlan/</w:t>
      </w:r>
      <w:r>
        <w:t>.</w:t>
      </w:r>
    </w:p>
    <w:p w14:paraId="230B0C55" w14:textId="4A39EB44" w:rsidR="009F1D89" w:rsidRDefault="009F1D89" w:rsidP="008B083E">
      <w:pPr>
        <w:pStyle w:val="Contenidodelmarco"/>
      </w:pPr>
      <w:r>
        <w:t xml:space="preserve">Como se puede ver en la </w:t>
      </w:r>
      <w:r>
        <w:fldChar w:fldCharType="begin"/>
      </w:r>
      <w:r>
        <w:instrText xml:space="preserve"> REF _Ref72447059 \h </w:instrText>
      </w:r>
      <w:r w:rsidR="008B083E">
        <w:instrText xml:space="preserve"> \* MERGEFORMAT </w:instrText>
      </w:r>
      <w:r>
        <w:fldChar w:fldCharType="separate"/>
      </w:r>
      <w:r w:rsidR="003234D5">
        <w:t xml:space="preserve">Figura </w:t>
      </w:r>
      <w:r w:rsidR="003234D5">
        <w:rPr>
          <w:noProof/>
        </w:rPr>
        <w:t>17</w:t>
      </w:r>
      <w:r>
        <w:fldChar w:fldCharType="end"/>
      </w:r>
      <w:r>
        <w:t xml:space="preserve">, existe un campo llamado VID (VLAN ID), que corresponde al número de VLAN y va desde el 0 hasta el 4095. Muchos dispositivos conectados al switch no son capaces de identificar las etiquetas de VLAN, por eso </w:t>
      </w:r>
      <w:r>
        <w:lastRenderedPageBreak/>
        <w:t xml:space="preserve">las interfaces deben configurarse para identificar las etiquetas y luego decidir si las agregan o las desagregan </w:t>
      </w:r>
      <w:sdt>
        <w:sdtPr>
          <w:id w:val="-822583952"/>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79E4EBD2" w14:textId="77777777" w:rsidR="009F1D89" w:rsidRDefault="009F1D89" w:rsidP="008B083E">
      <w:pPr>
        <w:pStyle w:val="Contenidodelmarco"/>
      </w:pPr>
      <w:r>
        <w:t>Un dispositivo que se encuentre conectado a una interfaz que pertenezca a un número de VLAN, solo se puede comunicar con otros dispositivos que tengan su mismo número de VLAN sin importar que estos se encuentren conectados a otro switch.</w:t>
      </w:r>
    </w:p>
    <w:p w14:paraId="5E37DA69" w14:textId="37A82E36" w:rsidR="009F1D89" w:rsidRPr="000E1339" w:rsidRDefault="009F1D89" w:rsidP="000E1339">
      <w:pPr>
        <w:pStyle w:val="Contenidodelmarco"/>
      </w:pPr>
      <w:r w:rsidRPr="000E1339">
        <w:t xml:space="preserve">Anteriormente en la compañía, la configuración de los servicios para conectar a las compañías a nivel de capa 2 se hacía por medio de </w:t>
      </w:r>
      <w:r w:rsidR="00723CC0" w:rsidRPr="000E1339">
        <w:t>la asociación de números de</w:t>
      </w:r>
      <w:r w:rsidRPr="000E1339">
        <w:t xml:space="preserve"> VLAN </w:t>
      </w:r>
      <w:r w:rsidR="00723CC0" w:rsidRPr="000E1339">
        <w:t xml:space="preserve">a las interfaces de los equipos </w:t>
      </w:r>
      <w:r w:rsidRPr="000E1339">
        <w:t>(</w:t>
      </w:r>
      <w:r w:rsidR="00723CC0" w:rsidRPr="000E1339">
        <w:t>v</w:t>
      </w:r>
      <w:r w:rsidRPr="000E1339">
        <w:t xml:space="preserve">er </w:t>
      </w:r>
      <w:r w:rsidRPr="000E1339">
        <w:fldChar w:fldCharType="begin"/>
      </w:r>
      <w:r w:rsidRPr="000E1339">
        <w:instrText xml:space="preserve"> REF _Ref72447221 \h </w:instrText>
      </w:r>
      <w:r w:rsidR="008B083E" w:rsidRPr="000E1339">
        <w:instrText xml:space="preserve"> \* MERGEFORMAT </w:instrText>
      </w:r>
      <w:r w:rsidRPr="000E1339">
        <w:fldChar w:fldCharType="separate"/>
      </w:r>
      <w:r w:rsidR="003234D5">
        <w:t>Figura 18</w:t>
      </w:r>
      <w:r w:rsidRPr="000E1339">
        <w:fldChar w:fldCharType="end"/>
      </w:r>
      <w:r w:rsidRPr="000E1339">
        <w:t>)</w:t>
      </w:r>
      <w:r w:rsidR="00723CC0" w:rsidRPr="000E1339">
        <w:t>,</w:t>
      </w:r>
      <w:r w:rsidRPr="000E1339">
        <w:t xml:space="preserve"> ya que permitía separar el tráfico de las compañías.</w:t>
      </w:r>
      <w:r w:rsidR="00723CC0" w:rsidRPr="000E1339">
        <w:t xml:space="preserve"> Sin embargo, y</w:t>
      </w:r>
      <w:r w:rsidRPr="000E1339">
        <w:t xml:space="preserve">a no se utiliza esta configuración debido a que los clientes se quejaban constantemente con el funcionamiento de los servicios </w:t>
      </w:r>
      <w:sdt>
        <w:sdtPr>
          <w:id w:val="1763725611"/>
          <w:citation/>
        </w:sdtPr>
        <w:sdtEndPr/>
        <w:sdtContent>
          <w:r w:rsidR="00723CC0" w:rsidRPr="000E1339">
            <w:fldChar w:fldCharType="begin"/>
          </w:r>
          <w:r w:rsidR="00723CC0" w:rsidRPr="000E1339">
            <w:instrText xml:space="preserve"> CITATION Mon21 \l 9226 </w:instrText>
          </w:r>
          <w:r w:rsidR="00723CC0" w:rsidRPr="000E1339">
            <w:fldChar w:fldCharType="separate"/>
          </w:r>
          <w:r w:rsidR="00723CC0" w:rsidRPr="000E1339">
            <w:t>[9]</w:t>
          </w:r>
          <w:r w:rsidR="00723CC0" w:rsidRPr="000E1339">
            <w:fldChar w:fldCharType="end"/>
          </w:r>
        </w:sdtContent>
      </w:sdt>
      <w:r w:rsidRPr="000E1339">
        <w:t>.</w:t>
      </w:r>
    </w:p>
    <w:p w14:paraId="4E9C8E1B" w14:textId="77777777" w:rsidR="009F1D89" w:rsidRDefault="009F1D89" w:rsidP="009F1D89">
      <w:pPr>
        <w:keepNext/>
        <w:jc w:val="center"/>
      </w:pPr>
      <w:r>
        <w:rPr>
          <w:noProof/>
        </w:rPr>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3E63E36D" w:rsidR="009F1D89" w:rsidRDefault="009F1D89" w:rsidP="009F1D89">
      <w:pPr>
        <w:pStyle w:val="Descripcin"/>
        <w:jc w:val="center"/>
      </w:pPr>
      <w:bookmarkStart w:id="63" w:name="_Ref72447221"/>
      <w:bookmarkStart w:id="64" w:name="_Toc76936236"/>
      <w:r>
        <w:t xml:space="preserve">Figura </w:t>
      </w:r>
      <w:fldSimple w:instr=" SEQ Figura \* ARABIC ">
        <w:r w:rsidR="003234D5">
          <w:rPr>
            <w:noProof/>
          </w:rPr>
          <w:t>18</w:t>
        </w:r>
      </w:fldSimple>
      <w:bookmarkEnd w:id="63"/>
      <w:r>
        <w:t>: Ejemplo de clientes conectados por VLAN.</w:t>
      </w:r>
      <w:bookmarkEnd w:id="64"/>
    </w:p>
    <w:p w14:paraId="429C3835" w14:textId="5590B973" w:rsidR="009F1D89" w:rsidRDefault="009F1D89" w:rsidP="009F1D89">
      <w:pPr>
        <w:pStyle w:val="Ttulo2"/>
      </w:pPr>
      <w:bookmarkStart w:id="65" w:name="_Toc76936172"/>
      <w:r>
        <w:t>Subinterfaz</w:t>
      </w:r>
      <w:bookmarkEnd w:id="65"/>
    </w:p>
    <w:p w14:paraId="52C8F8FF" w14:textId="34918B4E" w:rsidR="009F1D89" w:rsidRDefault="009F1D89" w:rsidP="008B083E">
      <w:pPr>
        <w:pStyle w:val="Contenidodelmarco"/>
      </w:pPr>
      <w:r>
        <w:t>Las subinterfaces son un grupo de interfaces lógicas dentro de la misma interfaz física</w:t>
      </w:r>
      <w:r w:rsidR="00553426">
        <w:t>, las cuales permiten</w:t>
      </w:r>
      <w:r>
        <w:t xml:space="preserve"> gestionar y asegurar de mejor manera el tráfico que pasa a través del medio físico </w:t>
      </w:r>
      <w:sdt>
        <w:sdtPr>
          <w:id w:val="1328559521"/>
          <w:citation/>
        </w:sdtPr>
        <w:sdtEndPr/>
        <w:sdtContent>
          <w:r w:rsidR="00723CC0">
            <w:fldChar w:fldCharType="begin"/>
          </w:r>
          <w:r w:rsidR="00723CC0">
            <w:rPr>
              <w:lang w:val="es-CO"/>
            </w:rPr>
            <w:instrText xml:space="preserve"> CITATION Hua216 \l 9226 </w:instrText>
          </w:r>
          <w:r w:rsidR="00723CC0">
            <w:fldChar w:fldCharType="separate"/>
          </w:r>
          <w:r w:rsidR="00723CC0" w:rsidRPr="00723CC0">
            <w:rPr>
              <w:noProof/>
              <w:lang w:val="es-CO"/>
            </w:rPr>
            <w:t>[19]</w:t>
          </w:r>
          <w:r w:rsidR="00723CC0">
            <w:fldChar w:fldCharType="end"/>
          </w:r>
        </w:sdtContent>
      </w:sdt>
      <w:r>
        <w:t>.</w:t>
      </w:r>
    </w:p>
    <w:p w14:paraId="03052AF4" w14:textId="4527451A" w:rsidR="009F1D89" w:rsidRDefault="009F1D89" w:rsidP="008B083E">
      <w:pPr>
        <w:pStyle w:val="Contenidodelmarco"/>
      </w:pPr>
      <w:r>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w:t>
      </w:r>
      <w:sdt>
        <w:sdtPr>
          <w:id w:val="814072091"/>
          <w:citation/>
        </w:sdtPr>
        <w:sdtEndPr/>
        <w:sdtContent>
          <w:r w:rsidR="00723CC0">
            <w:fldChar w:fldCharType="begin"/>
          </w:r>
          <w:r w:rsidR="00723CC0">
            <w:rPr>
              <w:lang w:val="es-CO"/>
            </w:rPr>
            <w:instrText xml:space="preserve"> CITATION Mon21 \l 9226 </w:instrText>
          </w:r>
          <w:r w:rsidR="00723CC0">
            <w:fldChar w:fldCharType="separate"/>
          </w:r>
          <w:r w:rsidR="00723CC0" w:rsidRPr="00723CC0">
            <w:rPr>
              <w:noProof/>
              <w:lang w:val="es-CO"/>
            </w:rPr>
            <w:t>[9]</w:t>
          </w:r>
          <w:r w:rsidR="00723CC0">
            <w:fldChar w:fldCharType="end"/>
          </w:r>
        </w:sdtContent>
      </w:sdt>
      <w:r>
        <w:t xml:space="preserve">. </w:t>
      </w:r>
    </w:p>
    <w:p w14:paraId="784D7DB9" w14:textId="74E82F79" w:rsidR="009F1D89" w:rsidRDefault="009F1D89" w:rsidP="008B083E">
      <w:pPr>
        <w:pStyle w:val="Contenidodelmarco"/>
      </w:pPr>
      <w:r>
        <w:t xml:space="preserve">Lastimosamente el principal inconveniente que representa las subinterfaces es que, si el puerto físico se cae, estas dejarían de funcionar </w:t>
      </w:r>
      <w:sdt>
        <w:sdtPr>
          <w:id w:val="152953913"/>
          <w:citation/>
        </w:sdtPr>
        <w:sdtEndPr/>
        <w:sdtContent>
          <w:r w:rsidR="00553426">
            <w:fldChar w:fldCharType="begin"/>
          </w:r>
          <w:r w:rsidR="00553426">
            <w:rPr>
              <w:lang w:val="es-CO"/>
            </w:rPr>
            <w:instrText xml:space="preserve"> CITATION Hua216 \l 9226 </w:instrText>
          </w:r>
          <w:r w:rsidR="00553426">
            <w:fldChar w:fldCharType="separate"/>
          </w:r>
          <w:r w:rsidR="00553426" w:rsidRPr="00553426">
            <w:rPr>
              <w:noProof/>
              <w:lang w:val="es-CO"/>
            </w:rPr>
            <w:t>[19]</w:t>
          </w:r>
          <w:r w:rsidR="00553426">
            <w:fldChar w:fldCharType="end"/>
          </w:r>
        </w:sdtContent>
      </w:sdt>
      <w:r>
        <w:t>.</w:t>
      </w:r>
    </w:p>
    <w:p w14:paraId="3CD434AF" w14:textId="526103DD" w:rsidR="009F1D89" w:rsidRDefault="009F1D89" w:rsidP="008B083E">
      <w:pPr>
        <w:pStyle w:val="Contenidodelmarco"/>
      </w:pPr>
      <w:r>
        <w:t xml:space="preserve">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troncal, la subinterfaz se llamaría GigabitEthernet 2/1/15.345 y luego hay que hacer la encapsulación dentro de la subinterfaz </w:t>
      </w:r>
      <w:sdt>
        <w:sdtPr>
          <w:id w:val="-703942172"/>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33F5E116" w14:textId="798098BF" w:rsidR="009F1D89" w:rsidRDefault="009F1D89" w:rsidP="008B083E">
      <w:pPr>
        <w:pStyle w:val="Contenidodelmarco"/>
      </w:pPr>
      <w:r>
        <w:lastRenderedPageBreak/>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725942048"/>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2C2756AE" w14:textId="00518932" w:rsidR="009F1D89" w:rsidRDefault="009F1D89" w:rsidP="009F1D89">
      <w:pPr>
        <w:pStyle w:val="Ttulo2"/>
      </w:pPr>
      <w:bookmarkStart w:id="66" w:name="_Toc76936173"/>
      <w:r>
        <w:t>Gestión de redes de Telecomunicaciones</w:t>
      </w:r>
      <w:bookmarkEnd w:id="66"/>
    </w:p>
    <w:p w14:paraId="3548D01C" w14:textId="35B314F2" w:rsidR="009F1D89" w:rsidRDefault="009F1D89" w:rsidP="008B083E">
      <w:pPr>
        <w:pStyle w:val="Contenidodelmarco"/>
      </w:pPr>
      <w:r>
        <w:t>La gestión de redes consiste en la planificación, control y organización de los elementos de comunicación con el objetivo de mejorar la disponibilidad, rendimiento y efectividad de los sistemas sobre un determinado costo</w:t>
      </w:r>
      <w:r w:rsidR="006E3756">
        <w:t xml:space="preserve"> </w:t>
      </w:r>
      <w:sdt>
        <w:sdtPr>
          <w:id w:val="252870025"/>
          <w:citation/>
        </w:sdtPr>
        <w:sdtEndPr/>
        <w:sdtContent>
          <w:r w:rsidR="00553426">
            <w:fldChar w:fldCharType="begin"/>
          </w:r>
          <w:r w:rsidR="00553426">
            <w:rPr>
              <w:lang w:val="es-CO"/>
            </w:rPr>
            <w:instrText xml:space="preserve">CITATION Bel10 \l 9226 </w:instrText>
          </w:r>
          <w:r w:rsidR="00553426">
            <w:fldChar w:fldCharType="separate"/>
          </w:r>
          <w:r w:rsidR="00553426" w:rsidRPr="00553426">
            <w:rPr>
              <w:noProof/>
              <w:lang w:val="es-CO"/>
            </w:rPr>
            <w:t>[20]</w:t>
          </w:r>
          <w:r w:rsidR="00553426">
            <w:fldChar w:fldCharType="end"/>
          </w:r>
        </w:sdtContent>
      </w:sdt>
      <w:r>
        <w:t>.</w:t>
      </w:r>
    </w:p>
    <w:p w14:paraId="45649352" w14:textId="2F47DF19" w:rsidR="009F1D89" w:rsidRPr="000E1339" w:rsidRDefault="009F1D89" w:rsidP="000E1339">
      <w:pPr>
        <w:pStyle w:val="Contenidodelmarco"/>
      </w:pPr>
      <w:r w:rsidRPr="000E1339">
        <w:t>Por medio de la gestión de red, se pueden establecer parámetros de calidad y control sobre cada uno de los servicios que se ofrecen a los usuarios y pasan a través de la red</w:t>
      </w:r>
      <w:r w:rsidR="006E3756" w:rsidRPr="000E1339">
        <w:t xml:space="preserve"> </w:t>
      </w:r>
      <w:sdt>
        <w:sdtPr>
          <w:id w:val="187042202"/>
          <w:citation/>
        </w:sdtPr>
        <w:sdtEndPr/>
        <w:sdtContent>
          <w:r w:rsidR="00553426" w:rsidRPr="000E1339">
            <w:fldChar w:fldCharType="begin"/>
          </w:r>
          <w:r w:rsidR="00553426" w:rsidRPr="000E1339">
            <w:instrText xml:space="preserve"> CITATION Bel10 \l 9226 </w:instrText>
          </w:r>
          <w:r w:rsidR="00553426" w:rsidRPr="000E1339">
            <w:fldChar w:fldCharType="separate"/>
          </w:r>
          <w:r w:rsidR="00553426" w:rsidRPr="000E1339">
            <w:t>[20]</w:t>
          </w:r>
          <w:r w:rsidR="00553426" w:rsidRPr="000E1339">
            <w:fldChar w:fldCharType="end"/>
          </w:r>
        </w:sdtContent>
      </w:sdt>
      <w:r w:rsidRPr="000E1339">
        <w:t xml:space="preserve">. </w:t>
      </w:r>
    </w:p>
    <w:p w14:paraId="3E747FC4" w14:textId="7B9EE324" w:rsidR="009F1D89" w:rsidRPr="000E1339" w:rsidRDefault="009F1D89" w:rsidP="000E1339">
      <w:pPr>
        <w:pStyle w:val="Contenidodelmarco"/>
      </w:pPr>
      <w:r w:rsidRPr="000E1339">
        <w:t>INTERNEXA cuenta con un NOC LATAM que se encarga de la supervisión y monitoreo de los servicios prestados 24/7 los 365 días del año. Esta área cuenta con especialistas en Carrier, Datos y Valor Agregado</w:t>
      </w:r>
      <w:r w:rsidR="006E3756" w:rsidRPr="000E1339">
        <w:t xml:space="preserve"> </w:t>
      </w:r>
      <w:sdt>
        <w:sdtPr>
          <w:id w:val="1631745177"/>
          <w:citation/>
        </w:sdtPr>
        <w:sdtEndPr/>
        <w:sdtContent>
          <w:r w:rsidR="00553426" w:rsidRPr="000E1339">
            <w:fldChar w:fldCharType="begin"/>
          </w:r>
          <w:r w:rsidR="00553426" w:rsidRPr="000E1339">
            <w:instrText xml:space="preserve"> CITATION Mon21 \l 9226 </w:instrText>
          </w:r>
          <w:r w:rsidR="00553426" w:rsidRPr="000E1339">
            <w:fldChar w:fldCharType="separate"/>
          </w:r>
          <w:r w:rsidR="00553426" w:rsidRPr="000E1339">
            <w:t>[9]</w:t>
          </w:r>
          <w:r w:rsidR="00553426" w:rsidRPr="000E1339">
            <w:fldChar w:fldCharType="end"/>
          </w:r>
        </w:sdtContent>
      </w:sdt>
      <w:r w:rsidRPr="000E1339">
        <w:t>.</w:t>
      </w:r>
    </w:p>
    <w:p w14:paraId="165646EA" w14:textId="0F458DD5" w:rsidR="009F1D89" w:rsidRPr="000E1339" w:rsidRDefault="009F1D89" w:rsidP="000E1339">
      <w:pPr>
        <w:pStyle w:val="Contenidodelmarco"/>
      </w:pPr>
      <w:r w:rsidRPr="000E1339">
        <w:t xml:space="preserve">El software </w:t>
      </w:r>
      <w:r w:rsidR="00553426" w:rsidRPr="000E1339">
        <w:t xml:space="preserve">desarrollado en este proyecto </w:t>
      </w:r>
      <w:r w:rsidRPr="000E1339">
        <w:t>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684D60E3" w:rsidR="006E3756" w:rsidRPr="000E1339" w:rsidRDefault="006E3756" w:rsidP="000E1339">
      <w:pPr>
        <w:pStyle w:val="Contenidodelmarco"/>
      </w:pPr>
      <w:r w:rsidRPr="000E1339">
        <w:t>Los elementos que componen la gestión de red son los siguientes</w:t>
      </w:r>
      <w:r w:rsidR="002C6BD2" w:rsidRPr="000E1339">
        <w:t xml:space="preserve"> </w:t>
      </w:r>
      <w:sdt>
        <w:sdtPr>
          <w:id w:val="1581943862"/>
          <w:citation/>
        </w:sdtPr>
        <w:sdtEndPr/>
        <w:sdtContent>
          <w:r w:rsidR="002C6BD2" w:rsidRPr="000E1339">
            <w:fldChar w:fldCharType="begin"/>
          </w:r>
          <w:r w:rsidR="002C6BD2" w:rsidRPr="000E1339">
            <w:instrText xml:space="preserve"> CITATION Bel10 \l 9226 </w:instrText>
          </w:r>
          <w:r w:rsidR="002C6BD2" w:rsidRPr="000E1339">
            <w:fldChar w:fldCharType="separate"/>
          </w:r>
          <w:r w:rsidR="002C6BD2" w:rsidRPr="000E1339">
            <w:t>[20]</w:t>
          </w:r>
          <w:r w:rsidR="002C6BD2" w:rsidRPr="000E1339">
            <w:fldChar w:fldCharType="end"/>
          </w:r>
        </w:sdtContent>
      </w:sdt>
      <w:r w:rsidRPr="000E1339">
        <w:t>:</w:t>
      </w:r>
    </w:p>
    <w:p w14:paraId="172B6D13" w14:textId="77777777" w:rsidR="006E3756" w:rsidRPr="000E1339" w:rsidRDefault="006E3756" w:rsidP="000E1339">
      <w:pPr>
        <w:pStyle w:val="Contenidodelmarco"/>
        <w:numPr>
          <w:ilvl w:val="0"/>
          <w:numId w:val="31"/>
        </w:numPr>
      </w:pPr>
      <w:r w:rsidRPr="000E1339">
        <w:t>Agentes: Corresponde al software control que se encuentra en un equipo administrativo. Ahí está disponible la base de datos que contiene información de interés para el personal de red de una compañía.</w:t>
      </w:r>
    </w:p>
    <w:p w14:paraId="78042BF8" w14:textId="5A4A7B49" w:rsidR="006E3756" w:rsidRPr="000E1339" w:rsidRDefault="006E3756" w:rsidP="000E1339">
      <w:pPr>
        <w:pStyle w:val="Contenidodelmarco"/>
        <w:numPr>
          <w:ilvl w:val="0"/>
          <w:numId w:val="31"/>
        </w:numPr>
      </w:pPr>
      <w:r w:rsidRPr="000E1339">
        <w:t>Gestores: Son las aplicaciones ejecutadas de manera periódica que controlan y supervisan todos los dispositivos permanentemente.</w:t>
      </w:r>
    </w:p>
    <w:p w14:paraId="5317C087" w14:textId="77777777" w:rsidR="006E3756" w:rsidRPr="000E1339" w:rsidRDefault="006E3756" w:rsidP="000E1339">
      <w:pPr>
        <w:pStyle w:val="Contenidodelmarco"/>
        <w:numPr>
          <w:ilvl w:val="0"/>
          <w:numId w:val="31"/>
        </w:numPr>
      </w:pPr>
      <w:r w:rsidRPr="000E1339">
        <w:t>Dispositivo administrativo: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bookmarkStart w:id="67" w:name="_Ref73111427"/>
      <w:bookmarkStart w:id="68" w:name="_Toc76936174"/>
      <w:r>
        <w:t>Protocolo SSH</w:t>
      </w:r>
      <w:bookmarkEnd w:id="67"/>
      <w:bookmarkEnd w:id="68"/>
    </w:p>
    <w:p w14:paraId="3DABB480" w14:textId="31342D03" w:rsidR="006E3756" w:rsidRDefault="006E3756" w:rsidP="008B083E">
      <w:pPr>
        <w:pStyle w:val="Contenidodelmarco"/>
      </w:pPr>
      <w:r w:rsidRPr="00C37AD3">
        <w:t>SSH (Secure Shell) es un protocolo q</w:t>
      </w:r>
      <w:r>
        <w:t>ue funciona bajo la arquitectura de cliente/servidor usado para establecer comunicaciones seguras con dispositivos remotos utilizando autenticación. Utiliza el puerto TCP 22 por defecto. A diferencia de Telnet o FTP</w:t>
      </w:r>
      <w:r w:rsidR="009953DC">
        <w:t xml:space="preserve"> (File Transfer Protocol)</w:t>
      </w:r>
      <w:r>
        <w:t xml:space="preserve">, SSH </w:t>
      </w:r>
      <w:r w:rsidRPr="00462203">
        <w:t xml:space="preserve">si realiza </w:t>
      </w:r>
      <w:r w:rsidR="002C6BD2" w:rsidRPr="00462203">
        <w:t>un proceso de cifrado</w:t>
      </w:r>
      <w:r>
        <w:t xml:space="preserve"> en el inicio de sesión (</w:t>
      </w:r>
      <w:r w:rsidR="002C6BD2">
        <w:t>v</w:t>
      </w:r>
      <w:r>
        <w:t xml:space="preserve">er </w:t>
      </w:r>
      <w:r>
        <w:fldChar w:fldCharType="begin"/>
      </w:r>
      <w:r>
        <w:instrText xml:space="preserve"> REF _Ref72448046 \h </w:instrText>
      </w:r>
      <w:r w:rsidR="008B083E">
        <w:instrText xml:space="preserve"> \* MERGEFORMAT </w:instrText>
      </w:r>
      <w:r>
        <w:fldChar w:fldCharType="separate"/>
      </w:r>
      <w:r w:rsidR="003234D5">
        <w:t xml:space="preserve">Figura </w:t>
      </w:r>
      <w:r w:rsidR="003234D5">
        <w:rPr>
          <w:noProof/>
        </w:rPr>
        <w:t>19</w:t>
      </w:r>
      <w:r>
        <w:fldChar w:fldCharType="end"/>
      </w:r>
      <w:r>
        <w:t xml:space="preserve">) </w:t>
      </w:r>
      <w:sdt>
        <w:sdtPr>
          <w:id w:val="1230959384"/>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5FAE112" w14:textId="721A13DA" w:rsidR="006E3756" w:rsidRDefault="00F70ACE" w:rsidP="006E3756">
      <w:pPr>
        <w:keepNext/>
        <w:jc w:val="center"/>
      </w:pPr>
      <w:r>
        <w:rPr>
          <w:noProof/>
        </w:rPr>
        <w:lastRenderedPageBreak/>
        <w:drawing>
          <wp:inline distT="0" distB="0" distL="0" distR="0" wp14:anchorId="7D79B7E7" wp14:editId="36C9ADB7">
            <wp:extent cx="5753100" cy="30765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5BB15267" w14:textId="42D1E33B" w:rsidR="006E3756" w:rsidRDefault="006E3756" w:rsidP="00240CB2">
      <w:pPr>
        <w:pStyle w:val="Descripcin"/>
        <w:jc w:val="center"/>
      </w:pPr>
      <w:bookmarkStart w:id="69" w:name="_Ref72448046"/>
      <w:bookmarkStart w:id="70" w:name="_Toc76936237"/>
      <w:r>
        <w:t xml:space="preserve">Figura </w:t>
      </w:r>
      <w:fldSimple w:instr=" SEQ Figura \* ARABIC ">
        <w:r w:rsidR="003234D5">
          <w:rPr>
            <w:noProof/>
          </w:rPr>
          <w:t>19</w:t>
        </w:r>
      </w:fldSimple>
      <w:bookmarkEnd w:id="69"/>
      <w:r>
        <w:t xml:space="preserve">: </w:t>
      </w:r>
      <w:r w:rsidR="002C6BD2">
        <w:t>Proceso de cifrado</w:t>
      </w:r>
      <w:r>
        <w:t xml:space="preserve"> en una conexión SSH.</w:t>
      </w:r>
      <w:bookmarkEnd w:id="70"/>
    </w:p>
    <w:p w14:paraId="4AA3E16D" w14:textId="67E6B72F" w:rsidR="006E3756" w:rsidRDefault="006E3756" w:rsidP="008B083E">
      <w:pPr>
        <w:pStyle w:val="Contenidodelmarco"/>
      </w:pPr>
      <w:r>
        <w:t xml:space="preserve">El funcionamiento de SSH consiste en que el cliente es el que inicia la conexión con el servidor, luego existe una negociación entre los dos para definir cuáles serán los estándares de cifrado y finalmente el usuario se autentica  </w:t>
      </w:r>
      <w:sdt>
        <w:sdtPr>
          <w:id w:val="210807520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73B5F48F" w14:textId="6904DD15" w:rsidR="006E3756" w:rsidRPr="00240CB2" w:rsidRDefault="006E3756" w:rsidP="00240CB2">
      <w:pPr>
        <w:pStyle w:val="Contenidodelmarco"/>
      </w:pPr>
      <w:r w:rsidRPr="00240CB2">
        <w:t xml:space="preserve">En el software de configuración, las conexiones con los equipos de red se realizan usando SSH. </w:t>
      </w:r>
      <w:r w:rsidR="00472A82" w:rsidRPr="00240CB2">
        <w:t xml:space="preserve">Por políticas TI de la compañía, la autenticación por SSH utiliza TACACS, donde un servidor </w:t>
      </w:r>
      <w:r w:rsidR="003012A6" w:rsidRPr="00240CB2">
        <w:t xml:space="preserve">del NOC </w:t>
      </w:r>
      <w:r w:rsidR="00472A82" w:rsidRPr="00240CB2">
        <w:t xml:space="preserve">diferente al equipo de red es el que realiza la validación de las credenciales (ver </w:t>
      </w:r>
      <w:r w:rsidR="00472A82" w:rsidRPr="00240CB2">
        <w:fldChar w:fldCharType="begin"/>
      </w:r>
      <w:r w:rsidR="00472A82" w:rsidRPr="00240CB2">
        <w:instrText xml:space="preserve"> REF _Ref72964010 \h </w:instrText>
      </w:r>
      <w:r w:rsidR="008B083E" w:rsidRPr="00240CB2">
        <w:instrText xml:space="preserve"> \* MERGEFORMAT </w:instrText>
      </w:r>
      <w:r w:rsidR="00472A82" w:rsidRPr="00240CB2">
        <w:fldChar w:fldCharType="separate"/>
      </w:r>
      <w:r w:rsidR="003234D5">
        <w:t>Figura 20</w:t>
      </w:r>
      <w:r w:rsidR="00472A82" w:rsidRPr="00240CB2">
        <w:fldChar w:fldCharType="end"/>
      </w:r>
      <w:r w:rsidR="00472A82" w:rsidRPr="00240CB2">
        <w:t>).</w:t>
      </w:r>
    </w:p>
    <w:p w14:paraId="381C159C" w14:textId="77777777" w:rsidR="00472A82" w:rsidRDefault="00472A82" w:rsidP="00472A82">
      <w:pPr>
        <w:keepNext/>
        <w:spacing w:after="240"/>
        <w:jc w:val="center"/>
      </w:pPr>
      <w:r>
        <w:rPr>
          <w:noProof/>
        </w:rPr>
        <w:drawing>
          <wp:inline distT="0" distB="0" distL="0" distR="0" wp14:anchorId="33E2C349" wp14:editId="71204C7A">
            <wp:extent cx="4191000" cy="185152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5546" cy="1862370"/>
                    </a:xfrm>
                    <a:prstGeom prst="rect">
                      <a:avLst/>
                    </a:prstGeom>
                  </pic:spPr>
                </pic:pic>
              </a:graphicData>
            </a:graphic>
          </wp:inline>
        </w:drawing>
      </w:r>
    </w:p>
    <w:p w14:paraId="4DC31696" w14:textId="3B12A9F1" w:rsidR="00472A82" w:rsidRPr="00472A82" w:rsidRDefault="00472A82" w:rsidP="00472A82">
      <w:pPr>
        <w:pStyle w:val="Descripcin"/>
        <w:jc w:val="center"/>
        <w:rPr>
          <w:color w:val="FF0000"/>
        </w:rPr>
      </w:pPr>
      <w:bookmarkStart w:id="71" w:name="_Ref72964010"/>
      <w:bookmarkStart w:id="72" w:name="_Toc76936238"/>
      <w:r>
        <w:t xml:space="preserve">Figura </w:t>
      </w:r>
      <w:fldSimple w:instr=" SEQ Figura \* ARABIC ">
        <w:r w:rsidR="003234D5">
          <w:rPr>
            <w:noProof/>
          </w:rPr>
          <w:t>20</w:t>
        </w:r>
      </w:fldSimple>
      <w:bookmarkEnd w:id="71"/>
      <w:r>
        <w:t>: Esquema de autenticación remota usada en Internexa.</w:t>
      </w:r>
      <w:bookmarkEnd w:id="72"/>
    </w:p>
    <w:p w14:paraId="152B515B" w14:textId="6E53D533" w:rsidR="009766C8" w:rsidRDefault="009766C8" w:rsidP="009766C8">
      <w:pPr>
        <w:pStyle w:val="Ttulo2"/>
      </w:pPr>
      <w:bookmarkStart w:id="73" w:name="_Toc76936175"/>
      <w:r>
        <w:t>Descripción de Desarrollo de software</w:t>
      </w:r>
      <w:bookmarkEnd w:id="73"/>
    </w:p>
    <w:p w14:paraId="1262C387" w14:textId="5D0FD8FB" w:rsidR="009766C8" w:rsidRDefault="009766C8" w:rsidP="008B083E">
      <w:pPr>
        <w:pStyle w:val="Contenidodelmarco"/>
      </w:pPr>
      <w:r w:rsidRPr="00EA6B56">
        <w:t>Durante el ciclo de vida de un sistema software, un gran número y variedad de partes interesadas intervienen de diversas maneras. Por esta razón se ve la necesidad de realizar una descripción del desarrollo de software clara y concisa con el fin de que los involucrados comprendan su funcionamiento. Existen muchas formas de representar los desarrollos de software de manera completa, la norma ISO/IEC/IEEE 42010 es una opción</w:t>
      </w:r>
      <w:r w:rsidR="00A22F1A">
        <w:t xml:space="preserve"> </w:t>
      </w:r>
      <w:sdt>
        <w:sdtPr>
          <w:id w:val="-863061788"/>
          <w:citation/>
        </w:sdtPr>
        <w:sdtEndPr/>
        <w:sdtContent>
          <w:r w:rsidR="003012A6">
            <w:fldChar w:fldCharType="begin"/>
          </w:r>
          <w:r w:rsidR="003012A6">
            <w:rPr>
              <w:lang w:val="es-CO"/>
            </w:rPr>
            <w:instrText xml:space="preserve"> CITATION Med18 \l 9226 </w:instrText>
          </w:r>
          <w:r w:rsidR="003012A6">
            <w:fldChar w:fldCharType="separate"/>
          </w:r>
          <w:r w:rsidR="003012A6" w:rsidRPr="003012A6">
            <w:rPr>
              <w:noProof/>
              <w:lang w:val="es-CO"/>
            </w:rPr>
            <w:t>[22]</w:t>
          </w:r>
          <w:r w:rsidR="003012A6">
            <w:fldChar w:fldCharType="end"/>
          </w:r>
        </w:sdtContent>
      </w:sdt>
      <w:r w:rsidR="003012A6">
        <w:t>.</w:t>
      </w:r>
    </w:p>
    <w:p w14:paraId="21270A3A" w14:textId="63122E8B" w:rsidR="009766C8" w:rsidRDefault="00A22F1A" w:rsidP="00C671CD">
      <w:pPr>
        <w:pStyle w:val="Ttulo3"/>
      </w:pPr>
      <w:bookmarkStart w:id="74" w:name="_Toc76936176"/>
      <w:r>
        <w:lastRenderedPageBreak/>
        <w:t>Norma ISO/IEC/IEEE 42010</w:t>
      </w:r>
      <w:bookmarkEnd w:id="74"/>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42A32F2E" w14:textId="478340F6" w:rsidR="00A22F1A" w:rsidRDefault="00A22F1A" w:rsidP="00A22F1A">
      <w:pPr>
        <w:pStyle w:val="Contenidodelmarco"/>
        <w:ind w:left="708"/>
        <w:rPr>
          <w:i/>
          <w:iCs/>
        </w:rPr>
      </w:pPr>
      <w:r w:rsidRPr="00A22F1A">
        <w:rPr>
          <w:i/>
          <w:iCs/>
        </w:rPr>
        <w:t xml:space="preserve">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(architecture viewpoints) según se disponga” </w:t>
      </w:r>
      <w:sdt>
        <w:sdtPr>
          <w:rPr>
            <w:i/>
            <w:iCs/>
          </w:rPr>
          <w:id w:val="962086446"/>
          <w:citation/>
        </w:sdtPr>
        <w:sdtEndPr/>
        <w:sdtContent>
          <w:r w:rsidR="003012A6">
            <w:rPr>
              <w:i/>
              <w:iCs/>
            </w:rPr>
            <w:fldChar w:fldCharType="begin"/>
          </w:r>
          <w:r w:rsidR="003012A6">
            <w:rPr>
              <w:i/>
              <w:iCs/>
              <w:lang w:val="es-CO"/>
            </w:rPr>
            <w:instrText xml:space="preserve"> CITATION Med18 \l 9226 </w:instrText>
          </w:r>
          <w:r w:rsidR="003012A6">
            <w:rPr>
              <w:i/>
              <w:iCs/>
            </w:rPr>
            <w:fldChar w:fldCharType="separate"/>
          </w:r>
          <w:r w:rsidR="003012A6" w:rsidRPr="003012A6">
            <w:rPr>
              <w:noProof/>
              <w:lang w:val="es-CO"/>
            </w:rPr>
            <w:t>[22]</w:t>
          </w:r>
          <w:r w:rsidR="003012A6">
            <w:rPr>
              <w:i/>
              <w:iCs/>
            </w:rPr>
            <w:fldChar w:fldCharType="end"/>
          </w:r>
        </w:sdtContent>
      </w:sdt>
      <w:r w:rsidRPr="00A22F1A">
        <w:rPr>
          <w:i/>
          <w:iCs/>
        </w:rPr>
        <w:t>.</w:t>
      </w:r>
    </w:p>
    <w:p w14:paraId="1EE35158" w14:textId="770FF3B3" w:rsidR="00A22F1A" w:rsidRPr="00A24257" w:rsidRDefault="00A22F1A" w:rsidP="00A22F1A">
      <w:pPr>
        <w:pStyle w:val="Default"/>
        <w:spacing w:after="240"/>
        <w:jc w:val="both"/>
        <w:rPr>
          <w:sz w:val="22"/>
          <w:szCs w:val="22"/>
        </w:rPr>
      </w:pPr>
      <w:r w:rsidRPr="00A24257">
        <w:rPr>
          <w:sz w:val="22"/>
          <w:szCs w:val="22"/>
        </w:rPr>
        <w:t xml:space="preserve">En la </w:t>
      </w:r>
      <w:r w:rsidRPr="00A24257">
        <w:rPr>
          <w:sz w:val="22"/>
          <w:szCs w:val="22"/>
        </w:rPr>
        <w:fldChar w:fldCharType="begin"/>
      </w:r>
      <w:r w:rsidRPr="00A24257">
        <w:rPr>
          <w:sz w:val="22"/>
          <w:szCs w:val="22"/>
        </w:rPr>
        <w:instrText xml:space="preserve"> REF _Ref72511547 \h </w:instrText>
      </w:r>
      <w:r w:rsidR="00A24257">
        <w:rPr>
          <w:sz w:val="22"/>
          <w:szCs w:val="22"/>
        </w:rPr>
        <w:instrText xml:space="preserve"> \* MERGEFORMAT </w:instrText>
      </w:r>
      <w:r w:rsidRPr="00A24257">
        <w:rPr>
          <w:sz w:val="22"/>
          <w:szCs w:val="22"/>
        </w:rPr>
      </w:r>
      <w:r w:rsidRPr="00A24257">
        <w:rPr>
          <w:sz w:val="22"/>
          <w:szCs w:val="22"/>
        </w:rPr>
        <w:fldChar w:fldCharType="separate"/>
      </w:r>
      <w:r w:rsidR="003234D5" w:rsidRPr="003234D5">
        <w:rPr>
          <w:sz w:val="22"/>
          <w:szCs w:val="22"/>
        </w:rPr>
        <w:t xml:space="preserve">Figura </w:t>
      </w:r>
      <w:r w:rsidR="003234D5" w:rsidRPr="003234D5">
        <w:rPr>
          <w:noProof/>
          <w:sz w:val="22"/>
          <w:szCs w:val="22"/>
        </w:rPr>
        <w:t>21</w:t>
      </w:r>
      <w:r w:rsidRPr="00A24257">
        <w:rPr>
          <w:sz w:val="22"/>
          <w:szCs w:val="22"/>
        </w:rPr>
        <w:fldChar w:fldCharType="end"/>
      </w:r>
      <w:r w:rsidRPr="00A24257">
        <w:rPr>
          <w:sz w:val="22"/>
          <w:szCs w:val="22"/>
        </w:rPr>
        <w:t xml:space="preserve"> se presenta los principales elementos de este estándar:</w:t>
      </w:r>
    </w:p>
    <w:p w14:paraId="7C539F31" w14:textId="77777777" w:rsidR="00A22F1A" w:rsidRDefault="00A22F1A" w:rsidP="00A22F1A">
      <w:pPr>
        <w:pStyle w:val="Contenidodelmarco"/>
        <w:keepNext/>
        <w:jc w:val="center"/>
      </w:pPr>
      <w:r>
        <w:rPr>
          <w:noProof/>
        </w:rPr>
        <w:lastRenderedPageBreak/>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2713" cy="2622354"/>
                    </a:xfrm>
                    <a:prstGeom prst="rect">
                      <a:avLst/>
                    </a:prstGeom>
                  </pic:spPr>
                </pic:pic>
              </a:graphicData>
            </a:graphic>
          </wp:inline>
        </w:drawing>
      </w:r>
    </w:p>
    <w:p w14:paraId="5A3B9FD5" w14:textId="099D5669" w:rsidR="00A22F1A" w:rsidRDefault="00A22F1A" w:rsidP="00A22F1A">
      <w:pPr>
        <w:pStyle w:val="Descripcin"/>
        <w:jc w:val="center"/>
      </w:pPr>
      <w:bookmarkStart w:id="75" w:name="_Ref72511547"/>
      <w:bookmarkStart w:id="76" w:name="_Toc76936239"/>
      <w:r>
        <w:t xml:space="preserve">Figura </w:t>
      </w:r>
      <w:fldSimple w:instr=" SEQ Figura \* ARABIC ">
        <w:r w:rsidR="003234D5">
          <w:rPr>
            <w:noProof/>
          </w:rPr>
          <w:t>21</w:t>
        </w:r>
      </w:fldSimple>
      <w:bookmarkEnd w:id="75"/>
      <w:r>
        <w:t>: Representación Simple del estándar ISO/IEC/IEEE 42010.</w:t>
      </w:r>
      <w:bookmarkEnd w:id="76"/>
    </w:p>
    <w:p w14:paraId="798BEC23" w14:textId="403F392B" w:rsidR="00A22F1A" w:rsidRPr="004906CC" w:rsidRDefault="00A22F1A" w:rsidP="008B083E">
      <w:pPr>
        <w:pStyle w:val="Contenidodelmarco"/>
      </w:pPr>
      <w:r w:rsidRPr="004906CC">
        <w:t xml:space="preserve">De acuerdo con la </w:t>
      </w:r>
      <w:r w:rsidRPr="004906CC">
        <w:fldChar w:fldCharType="begin"/>
      </w:r>
      <w:r w:rsidRPr="004906CC">
        <w:instrText xml:space="preserve"> REF _Ref72511547 \h </w:instrText>
      </w:r>
      <w:r w:rsidR="004906CC">
        <w:instrText xml:space="preserve"> \* MERGEFORMAT </w:instrText>
      </w:r>
      <w:r w:rsidRPr="004906CC">
        <w:fldChar w:fldCharType="separate"/>
      </w:r>
      <w:r w:rsidR="003234D5">
        <w:t xml:space="preserve">Figura </w:t>
      </w:r>
      <w:r w:rsidR="003234D5">
        <w:rPr>
          <w:noProof/>
        </w:rPr>
        <w:t>21</w:t>
      </w:r>
      <w:r w:rsidRPr="004906CC">
        <w:fldChar w:fldCharType="end"/>
      </w:r>
      <w:r w:rsidRPr="004906CC">
        <w:t xml:space="preserve">, para un </w:t>
      </w:r>
      <w:r w:rsidRPr="004906CC">
        <w:rPr>
          <w:i/>
          <w:iCs/>
        </w:rPr>
        <w:t xml:space="preserve">Sistema </w:t>
      </w:r>
      <w:r w:rsidRPr="004906CC">
        <w:t xml:space="preserve">determinado van a existir varios </w:t>
      </w:r>
      <w:r w:rsidRPr="004906CC">
        <w:rPr>
          <w:i/>
          <w:iCs/>
        </w:rPr>
        <w:t>Interesados</w:t>
      </w:r>
      <w:r w:rsidRPr="004906CC">
        <w:t xml:space="preserve">, y cada uno de los interesados va a tener una </w:t>
      </w:r>
      <w:r w:rsidRPr="004906CC">
        <w:rPr>
          <w:i/>
          <w:iCs/>
        </w:rPr>
        <w:t xml:space="preserve">Preocupación </w:t>
      </w:r>
      <w:r w:rsidRPr="004906CC">
        <w:t>con respecto al sistema. Así como cada interesado tiene una preocupación en específico, también tendrá un punto de vista de su preocupación con respecto al sistema</w:t>
      </w:r>
      <w:r w:rsidR="004906CC" w:rsidRPr="004906CC">
        <w:t xml:space="preserve"> </w:t>
      </w:r>
      <w:sdt>
        <w:sdtPr>
          <w:id w:val="630829183"/>
          <w:citation/>
        </w:sdtPr>
        <w:sdtEndPr/>
        <w:sdtContent>
          <w:r w:rsidR="003012A6">
            <w:fldChar w:fldCharType="begin"/>
          </w:r>
          <w:r w:rsidR="003012A6">
            <w:instrText xml:space="preserve"> CITATION Med18 \l 9226 </w:instrText>
          </w:r>
          <w:r w:rsidR="003012A6">
            <w:fldChar w:fldCharType="separate"/>
          </w:r>
          <w:r w:rsidR="003012A6" w:rsidRPr="003012A6">
            <w:rPr>
              <w:noProof/>
            </w:rPr>
            <w:t>[22]</w:t>
          </w:r>
          <w:r w:rsidR="003012A6">
            <w:fldChar w:fldCharType="end"/>
          </w:r>
        </w:sdtContent>
      </w:sdt>
      <w:r w:rsidRPr="004906CC">
        <w:t xml:space="preserve">. Un punto de vista no es más que un conjunto de reglas para la construcción de vistas o representaciones de diferentes aspectos del software. </w:t>
      </w:r>
    </w:p>
    <w:p w14:paraId="07EEF680" w14:textId="5823D4C8" w:rsidR="00A22F1A" w:rsidRPr="004906CC" w:rsidRDefault="00A22F1A" w:rsidP="008B083E">
      <w:pPr>
        <w:pStyle w:val="Contenidodelmarco"/>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w:t>
      </w:r>
      <w:sdt>
        <w:sdtPr>
          <w:rPr>
            <w:szCs w:val="23"/>
          </w:rPr>
          <w:id w:val="-2083597032"/>
          <w:citation/>
        </w:sdtPr>
        <w:sdtEndPr/>
        <w:sdtContent>
          <w:r w:rsidR="003012A6">
            <w:rPr>
              <w:szCs w:val="23"/>
            </w:rPr>
            <w:fldChar w:fldCharType="begin"/>
          </w:r>
          <w:r w:rsidR="003012A6">
            <w:rPr>
              <w:szCs w:val="23"/>
              <w:lang w:val="es-CO"/>
            </w:rPr>
            <w:instrText xml:space="preserve"> CITATION Med18 \l 9226 </w:instrText>
          </w:r>
          <w:r w:rsidR="003012A6">
            <w:rPr>
              <w:szCs w:val="23"/>
            </w:rPr>
            <w:fldChar w:fldCharType="separate"/>
          </w:r>
          <w:r w:rsidR="003012A6" w:rsidRPr="003012A6">
            <w:rPr>
              <w:noProof/>
              <w:szCs w:val="23"/>
              <w:lang w:val="es-CO"/>
            </w:rPr>
            <w:t>[22]</w:t>
          </w:r>
          <w:r w:rsidR="003012A6">
            <w:rPr>
              <w:szCs w:val="23"/>
            </w:rPr>
            <w:fldChar w:fldCharType="end"/>
          </w:r>
        </w:sdtContent>
      </w:sdt>
      <w:r w:rsidRPr="004906CC">
        <w:rPr>
          <w:szCs w:val="23"/>
        </w:rPr>
        <w:t>.</w:t>
      </w:r>
    </w:p>
    <w:p w14:paraId="757342AC" w14:textId="546E36DA" w:rsidR="00A22F1A" w:rsidRPr="004906CC" w:rsidRDefault="00A22F1A" w:rsidP="008B083E">
      <w:pPr>
        <w:pStyle w:val="Contenidodelmarco"/>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2322F0">
        <w:rPr>
          <w:szCs w:val="24"/>
        </w:rPr>
        <w:t xml:space="preserve"> </w:t>
      </w:r>
      <w:sdt>
        <w:sdtPr>
          <w:rPr>
            <w:szCs w:val="24"/>
          </w:rPr>
          <w:id w:val="-1735303813"/>
          <w:citation/>
        </w:sdtPr>
        <w:sdtEndPr/>
        <w:sdtContent>
          <w:r w:rsidR="002322F0">
            <w:rPr>
              <w:szCs w:val="24"/>
            </w:rPr>
            <w:fldChar w:fldCharType="begin"/>
          </w:r>
          <w:r w:rsidR="002322F0">
            <w:rPr>
              <w:szCs w:val="24"/>
              <w:lang w:val="es-CO"/>
            </w:rPr>
            <w:instrText xml:space="preserve"> CITATION Pue15 \l 9226 </w:instrText>
          </w:r>
          <w:r w:rsidR="002322F0">
            <w:rPr>
              <w:szCs w:val="24"/>
            </w:rPr>
            <w:fldChar w:fldCharType="separate"/>
          </w:r>
          <w:r w:rsidR="002322F0" w:rsidRPr="002322F0">
            <w:rPr>
              <w:noProof/>
              <w:szCs w:val="24"/>
              <w:lang w:val="es-CO"/>
            </w:rPr>
            <w:t>[23]</w:t>
          </w:r>
          <w:r w:rsidR="002322F0">
            <w:rPr>
              <w:szCs w:val="24"/>
            </w:rPr>
            <w:fldChar w:fldCharType="end"/>
          </w:r>
        </w:sdtContent>
      </w:sdt>
      <w:r w:rsidRPr="004906CC">
        <w:rPr>
          <w:szCs w:val="24"/>
        </w:rPr>
        <w:t>.</w:t>
      </w:r>
    </w:p>
    <w:p w14:paraId="6A7329E1" w14:textId="48071BFE" w:rsidR="00A22F1A" w:rsidRDefault="004906CC" w:rsidP="00C671CD">
      <w:pPr>
        <w:pStyle w:val="Ttulo3"/>
      </w:pPr>
      <w:bookmarkStart w:id="77" w:name="_Ref74058769"/>
      <w:bookmarkStart w:id="78" w:name="_Toc76936177"/>
      <w:r>
        <w:t>Modelo de Kruchten 4+1</w:t>
      </w:r>
      <w:bookmarkEnd w:id="77"/>
      <w:bookmarkEnd w:id="78"/>
    </w:p>
    <w:p w14:paraId="7C792315" w14:textId="3FDD015F"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que se utiliza para describir la arquitectura de un sistema software haciendo uso de múltiples puntos de vista</w:t>
      </w:r>
      <w:r>
        <w:t xml:space="preserve"> </w:t>
      </w:r>
      <w:sdt>
        <w:sdtPr>
          <w:id w:val="-2002032587"/>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r>
        <w:t xml:space="preserve"> </w:t>
      </w:r>
    </w:p>
    <w:p w14:paraId="4E43E4EC" w14:textId="1A29CB0F" w:rsidR="004906CC" w:rsidRPr="005E0A21" w:rsidRDefault="004906CC" w:rsidP="004906CC">
      <w:pPr>
        <w:pStyle w:val="Contenidodelmarco"/>
      </w:pPr>
      <w:r w:rsidRPr="005E0A21">
        <w:t>Kruchten plantea un sistema de documentación de software de cinco vistas. Estas cinco vistas las denominó Kruchten como: vista lógica, vista de procesos, vista de despliegue, vista física y la vista “+1”. Esta última vista tiene la función de relacionar las 4 primeras vistas citadas, y la denominó vista de escenario (</w:t>
      </w:r>
      <w:r w:rsidR="002322F0">
        <w:t xml:space="preserve">ver </w:t>
      </w:r>
      <w:r w:rsidR="002322F0">
        <w:fldChar w:fldCharType="begin"/>
      </w:r>
      <w:r w:rsidR="002322F0">
        <w:instrText xml:space="preserve"> REF _Ref72964884 \h </w:instrText>
      </w:r>
      <w:r w:rsidR="002322F0">
        <w:fldChar w:fldCharType="separate"/>
      </w:r>
      <w:r w:rsidR="003234D5">
        <w:t xml:space="preserve">Figura </w:t>
      </w:r>
      <w:r w:rsidR="003234D5">
        <w:rPr>
          <w:noProof/>
        </w:rPr>
        <w:t>22</w:t>
      </w:r>
      <w:r w:rsidR="002322F0">
        <w:fldChar w:fldCharType="end"/>
      </w:r>
      <w:r w:rsidRPr="005E0A21">
        <w:t>)</w:t>
      </w:r>
      <w:r>
        <w:t xml:space="preserve"> </w:t>
      </w:r>
      <w:sdt>
        <w:sdtPr>
          <w:id w:val="-135234039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 xml:space="preserve">. </w:t>
      </w:r>
    </w:p>
    <w:p w14:paraId="1DB21B29" w14:textId="69FAA3A3" w:rsidR="004906CC" w:rsidRDefault="004906CC" w:rsidP="004906CC">
      <w:pPr>
        <w:pStyle w:val="Contenidodelmarco"/>
      </w:pPr>
      <w:r w:rsidRPr="005E0A21">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w:t>
      </w:r>
      <w:sdt>
        <w:sdtPr>
          <w:id w:val="101126001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p>
    <w:p w14:paraId="59241FBC" w14:textId="77777777" w:rsidR="004906CC" w:rsidRDefault="004906CC" w:rsidP="004906CC">
      <w:pPr>
        <w:pStyle w:val="Contenidodelmarco"/>
        <w:keepNext/>
        <w:jc w:val="center"/>
      </w:pPr>
      <w:r>
        <w:rPr>
          <w:noProof/>
        </w:rPr>
        <w:lastRenderedPageBreak/>
        <w:drawing>
          <wp:inline distT="0" distB="0" distL="0" distR="0" wp14:anchorId="79869D82" wp14:editId="61047B3D">
            <wp:extent cx="3095625" cy="1851185"/>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7028" cy="1863984"/>
                    </a:xfrm>
                    <a:prstGeom prst="rect">
                      <a:avLst/>
                    </a:prstGeom>
                    <a:noFill/>
                    <a:ln>
                      <a:noFill/>
                    </a:ln>
                  </pic:spPr>
                </pic:pic>
              </a:graphicData>
            </a:graphic>
          </wp:inline>
        </w:drawing>
      </w:r>
    </w:p>
    <w:p w14:paraId="4C4BB6AD" w14:textId="3D32D77A" w:rsidR="004906CC" w:rsidRDefault="004906CC" w:rsidP="004906CC">
      <w:pPr>
        <w:pStyle w:val="Descripcin"/>
        <w:spacing w:after="0"/>
        <w:jc w:val="center"/>
      </w:pPr>
      <w:bookmarkStart w:id="79" w:name="_Ref72964884"/>
      <w:bookmarkStart w:id="80" w:name="_Toc76936240"/>
      <w:r>
        <w:t xml:space="preserve">Figura </w:t>
      </w:r>
      <w:fldSimple w:instr=" SEQ Figura \* ARABIC ">
        <w:r w:rsidR="003234D5">
          <w:rPr>
            <w:noProof/>
          </w:rPr>
          <w:t>22</w:t>
        </w:r>
      </w:fldSimple>
      <w:bookmarkEnd w:id="79"/>
      <w:r>
        <w:t>: Vistas de Kruchten.</w:t>
      </w:r>
      <w:bookmarkEnd w:id="80"/>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C671CD">
      <w:pPr>
        <w:pStyle w:val="Ttulo4"/>
      </w:pPr>
      <w:bookmarkStart w:id="81" w:name="_Toc76936178"/>
      <w:r>
        <w:t>Vista Lógica</w:t>
      </w:r>
      <w:bookmarkEnd w:id="81"/>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36723D98" w:rsidR="004906CC" w:rsidRDefault="004906CC" w:rsidP="004906CC">
      <w:pPr>
        <w:pStyle w:val="Contenidodelmarco"/>
      </w:pPr>
      <w:r w:rsidRPr="00182D04">
        <w:t>Para completar la documentación de esta vista se pueden incluir los diagramas de clases, de comunicación o de secuencia de UML (Unified Modeling Language)</w:t>
      </w:r>
      <w:r w:rsidR="00607690">
        <w:t xml:space="preserve"> </w:t>
      </w:r>
      <w:sdt>
        <w:sdtPr>
          <w:id w:val="172186242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186CE8A9" w14:textId="23FF3BF6" w:rsidR="00607690" w:rsidRDefault="00607690" w:rsidP="00C671CD">
      <w:pPr>
        <w:pStyle w:val="Ttulo4"/>
      </w:pPr>
      <w:bookmarkStart w:id="82" w:name="_Toc76936179"/>
      <w:r>
        <w:t>Vista de Despliegue</w:t>
      </w:r>
      <w:bookmarkEnd w:id="82"/>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004C4DB6" w:rsidR="00607690" w:rsidRDefault="00607690" w:rsidP="00607690">
      <w:pPr>
        <w:pStyle w:val="Contenidodelmarco"/>
      </w:pPr>
      <w:r w:rsidRPr="00182D04">
        <w:t>Para completar la documentación de esta vista se pueden incluir los diagramas de componentes y de paquetes de UML</w:t>
      </w:r>
      <w:r>
        <w:t xml:space="preserve"> </w:t>
      </w:r>
      <w:sdt>
        <w:sdtPr>
          <w:id w:val="-128457902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3C647142" w14:textId="7FF6BCDF" w:rsidR="00607690" w:rsidRDefault="00607690" w:rsidP="00C671CD">
      <w:pPr>
        <w:pStyle w:val="Ttulo4"/>
      </w:pPr>
      <w:bookmarkStart w:id="83" w:name="_Toc76936180"/>
      <w:r>
        <w:t>Vista de Procesos</w:t>
      </w:r>
      <w:bookmarkEnd w:id="83"/>
    </w:p>
    <w:p w14:paraId="1087B38E" w14:textId="791A4AC7" w:rsidR="00607690" w:rsidRDefault="00607690" w:rsidP="00607690">
      <w:pPr>
        <w:pStyle w:val="Contenidodelmarco"/>
      </w:pPr>
      <w:r w:rsidRPr="00182D04">
        <w:t>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w:t>
      </w:r>
      <w:r>
        <w:t xml:space="preserve"> </w:t>
      </w:r>
      <w:sdt>
        <w:sdtPr>
          <w:id w:val="889689252"/>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2F95CA36" w14:textId="6E06ADCD" w:rsidR="00607690" w:rsidRDefault="00607690" w:rsidP="00C671CD">
      <w:pPr>
        <w:pStyle w:val="Ttulo4"/>
      </w:pPr>
      <w:bookmarkStart w:id="84" w:name="_Toc76936181"/>
      <w:r>
        <w:t>Vista Física</w:t>
      </w:r>
      <w:bookmarkEnd w:id="84"/>
    </w:p>
    <w:p w14:paraId="58E675EB" w14:textId="496399FD" w:rsidR="00607690" w:rsidRDefault="00607690" w:rsidP="00607690">
      <w:pPr>
        <w:pStyle w:val="Contenidodelmarco"/>
      </w:pPr>
      <w:r w:rsidRPr="00182D04">
        <w:t>En esta vista se muestra, desde la perspectiva de un ingeniero de redes, todos los componentes físicos del sistema, así como las conexiones físicas y lógicas entre los componentes que conforman la solución (incluyendo los servicios). Se deben detallar también los protocolos de conexión de las componentes físicas. Para completar la documentación de esta vista se puede incluir el diagrama de despliegue de UML</w:t>
      </w:r>
      <w:r>
        <w:t xml:space="preserve"> </w:t>
      </w:r>
      <w:sdt>
        <w:sdtPr>
          <w:id w:val="-942453014"/>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5BC76C4D" w14:textId="3F0CCC6B" w:rsidR="00607690" w:rsidRDefault="00607690" w:rsidP="00C671CD">
      <w:pPr>
        <w:pStyle w:val="Ttulo4"/>
      </w:pPr>
      <w:bookmarkStart w:id="85" w:name="_Toc76936182"/>
      <w:r>
        <w:t>“+1” Vista de Escenarios</w:t>
      </w:r>
      <w:bookmarkEnd w:id="85"/>
    </w:p>
    <w:p w14:paraId="4B907545" w14:textId="67B652F9"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sdt>
        <w:sdtPr>
          <w:id w:val="172271067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4EC21C27" w14:textId="77777777" w:rsidR="002D19D4" w:rsidRDefault="00FD1B7B" w:rsidP="00370B19">
      <w:pPr>
        <w:pStyle w:val="Ttulo1"/>
      </w:pPr>
      <w:bookmarkStart w:id="86" w:name="_Toc76936183"/>
      <w:r>
        <w:lastRenderedPageBreak/>
        <w:t>Metodología</w:t>
      </w:r>
      <w:bookmarkEnd w:id="86"/>
    </w:p>
    <w:p w14:paraId="3C0A2AB2" w14:textId="0D3D129E" w:rsidR="00731A16" w:rsidRDefault="00731A16" w:rsidP="001F76B5">
      <w:pPr>
        <w:pStyle w:val="Contenidodelmarco"/>
      </w:pPr>
      <w:r>
        <w:t>El desarrollo de la práctica se divide en 4 etapas fundamentales donde cada una de ellas tiene diferentes tipos de actividades. Con esta división se garantiza el cumplimiento de los objetivos</w:t>
      </w:r>
      <w:r w:rsidR="000B7C45">
        <w:t xml:space="preserve"> de manera eficiente y específica.</w:t>
      </w:r>
    </w:p>
    <w:p w14:paraId="426B8C79" w14:textId="549F03F5" w:rsidR="002D19D4" w:rsidRPr="00F70ACE" w:rsidRDefault="00240CB2" w:rsidP="00F70ACE">
      <w:pPr>
        <w:pStyle w:val="Contenidodelmarco"/>
      </w:pPr>
      <w:r w:rsidRPr="00F70ACE">
        <w:t>Primero se hizo un estudio de conceptos básicos de redes, así como de la tecnología MPLS dentro de una red WAN y los servicios CE e IPNG que ofrece la compañía. También se abordaron los dispositivos de red y se crearon sesiones remotas para conocer la configuración de los servicios CE e IPNG. Todas estas tareas fueron realizadas bajo el apoyo y supervisión del personal del NOC.</w:t>
      </w:r>
    </w:p>
    <w:p w14:paraId="79A00F8A" w14:textId="7367C13E" w:rsidR="001F76B5" w:rsidRPr="00F70ACE" w:rsidRDefault="001F76B5" w:rsidP="00F70ACE">
      <w:pPr>
        <w:pStyle w:val="Contenidodelmarco"/>
      </w:pPr>
      <w:r w:rsidRPr="00F70ACE">
        <w:t>La segunda parte consistió en aprender comandos básicos de Huawei, comprender l</w:t>
      </w:r>
      <w:r w:rsidR="00FF1DC5" w:rsidRPr="00F70ACE">
        <w:t xml:space="preserve">os tipos de servicios ofrecidos por la compañía </w:t>
      </w:r>
      <w:r w:rsidR="00DB6FFB" w:rsidRPr="00F70ACE">
        <w:t xml:space="preserve">y </w:t>
      </w:r>
      <w:r w:rsidR="00FF1DC5" w:rsidRPr="00F70ACE">
        <w:t xml:space="preserve">de enlaces que existen en los equipos. </w:t>
      </w:r>
      <w:r w:rsidR="00DB6FFB" w:rsidRPr="00F70ACE">
        <w:t>Después de tener claro lo anterior, los Ingenieros de Configuración realizaron la entrega de la primera versión del software para entender el código.</w:t>
      </w:r>
    </w:p>
    <w:p w14:paraId="058D1D74" w14:textId="51EBC21E" w:rsidR="00DB6FFB" w:rsidRPr="00F70ACE" w:rsidRDefault="00DB6FFB" w:rsidP="00F70ACE">
      <w:pPr>
        <w:pStyle w:val="Contenidodelmarco"/>
      </w:pPr>
      <w:r w:rsidRPr="00F70ACE">
        <w:t xml:space="preserve">Con el código a disposición, se realizaron las modificaciones necesarias para cumplir con </w:t>
      </w:r>
      <w:r w:rsidR="00370A51" w:rsidRPr="00F70ACE">
        <w:t>los nuevos lineamientos de configuración propuestos por la compañía, utilizando las recomendaciones de buenas prácticas para escritura de código en Python. Durante este proceso, cada modificación relevante realizada al software fue revisada por los Ingenieros de Configuración, de modo de tomar cualquier nuevo requerimiento en la fase de desarrollo.</w:t>
      </w:r>
    </w:p>
    <w:p w14:paraId="1FCEFC2B" w14:textId="3C4E8D2E" w:rsidR="00FF1DC5" w:rsidRPr="00F70ACE" w:rsidRDefault="00FF1DC5" w:rsidP="00F70ACE">
      <w:pPr>
        <w:pStyle w:val="Contenidodelmarco"/>
      </w:pPr>
      <w:r w:rsidRPr="00F70ACE">
        <w:t xml:space="preserve">Por </w:t>
      </w:r>
      <w:r w:rsidR="00370A51" w:rsidRPr="00F70ACE">
        <w:t>último</w:t>
      </w:r>
      <w:r w:rsidRPr="00F70ACE">
        <w:t xml:space="preserve"> se realizaban pruebas del software, actualiza</w:t>
      </w:r>
      <w:r w:rsidR="00370A51" w:rsidRPr="00F70ACE">
        <w:t>ción de</w:t>
      </w:r>
      <w:r w:rsidRPr="00F70ACE">
        <w:t xml:space="preserve"> los manuales, revis</w:t>
      </w:r>
      <w:r w:rsidR="00370A51" w:rsidRPr="00F70ACE">
        <w:t>ión de</w:t>
      </w:r>
      <w:r w:rsidRPr="00F70ACE">
        <w:t xml:space="preserve"> los tiempos de configuración y </w:t>
      </w:r>
      <w:r w:rsidR="00370A51" w:rsidRPr="00F70ACE">
        <w:t>entrega formal del</w:t>
      </w:r>
      <w:r w:rsidRPr="00F70ACE">
        <w:t xml:space="preserve"> software a la compañía.</w:t>
      </w:r>
    </w:p>
    <w:p w14:paraId="1D20468C" w14:textId="1F67BDD1" w:rsidR="00FF1DC5" w:rsidRDefault="00FF1DC5" w:rsidP="00FF1DC5">
      <w:pPr>
        <w:pStyle w:val="Ttulo2"/>
      </w:pPr>
      <w:bookmarkStart w:id="87" w:name="_Toc76936184"/>
      <w:r>
        <w:t>Estudio de conceptos básicos</w:t>
      </w:r>
      <w:bookmarkEnd w:id="87"/>
    </w:p>
    <w:p w14:paraId="69E9C4CE" w14:textId="2924D920" w:rsidR="00FF1DC5" w:rsidRDefault="00FF1DC5" w:rsidP="00FF1DC5">
      <w:pPr>
        <w:pStyle w:val="Contenidodelmarco"/>
      </w:pPr>
      <w:r>
        <w:t>Las primeras semanas dentro de la compañía</w:t>
      </w:r>
      <w:r w:rsidR="00370A51">
        <w:t>,</w:t>
      </w:r>
      <w:r>
        <w:t xml:space="preserve"> </w:t>
      </w:r>
      <w:r w:rsidRPr="00F70ACE">
        <w:t>aparte de</w:t>
      </w:r>
      <w:r w:rsidR="00E71905" w:rsidRPr="00F70ACE">
        <w:t xml:space="preserve">l </w:t>
      </w:r>
      <w:r w:rsidR="00E71905" w:rsidRPr="006D0381">
        <w:t>proceso de inducción</w:t>
      </w:r>
      <w:r w:rsidR="00F70ACE" w:rsidRPr="006D0381">
        <w:t>,</w:t>
      </w:r>
      <w:r w:rsidRPr="006D0381">
        <w:t xml:space="preserve"> consistieron en </w:t>
      </w:r>
      <w:r w:rsidR="003A51F4" w:rsidRPr="006D0381">
        <w:t xml:space="preserve">reuniones con los Ingenieros de Configuración en las que explicaron </w:t>
      </w:r>
      <w:r w:rsidR="00234FB8">
        <w:t>cómo</w:t>
      </w:r>
      <w:r w:rsidR="003A51F4">
        <w:t xml:space="preserve">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w:t>
      </w:r>
      <w:r w:rsidR="00762900">
        <w:t xml:space="preserve"> realizó un </w:t>
      </w:r>
      <w:r w:rsidR="00762900" w:rsidRPr="00F70ACE">
        <w:t>repaso</w:t>
      </w:r>
      <w:r w:rsidR="00E71905" w:rsidRPr="00F70ACE">
        <w:t xml:space="preserve"> de</w:t>
      </w:r>
      <w:r w:rsidR="003A51F4" w:rsidRPr="00F70ACE">
        <w:t xml:space="preserve"> los conceptos básicos como conmutación, enrutamiento y subnetting. También se hizo la</w:t>
      </w:r>
      <w:r w:rsidR="003A51F4">
        <w:t xml:space="preserve"> lectura sobre MPLS basado en la documentación de Huawei</w:t>
      </w:r>
      <w:r w:rsidR="0036244B">
        <w:t xml:space="preserve">, entendiendo </w:t>
      </w:r>
      <w:r w:rsidR="00697319">
        <w:t xml:space="preserve">el uso de etiquetas y </w:t>
      </w:r>
      <w:r w:rsidR="0036244B">
        <w:t>que ofrece muchas 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3C146176" w:rsidR="00731A16" w:rsidRDefault="00582CFA" w:rsidP="00FF1DC5">
      <w:pPr>
        <w:pStyle w:val="Contenidodelmarco"/>
      </w:pPr>
      <w:r>
        <w:t>Durante esta etapa</w:t>
      </w:r>
      <w:r w:rsidR="00697319">
        <w:t xml:space="preserve">, el Ingeniero de Modelo de Operación hizo los </w:t>
      </w:r>
      <w:r w:rsidR="00022BF5">
        <w:t>trámites</w:t>
      </w:r>
      <w:r w:rsidR="00697319">
        <w:t xml:space="preserve"> para que el SOC (Security Operation Center) creara una cuenta para la VPN del NOC. También hizo la asignación de una </w:t>
      </w:r>
      <w:r w:rsidR="00022BF5">
        <w:t>Máquina</w:t>
      </w:r>
      <w:r w:rsidR="00697319">
        <w:t xml:space="preserve"> Virtual alojada en un servidor del NOC y una </w:t>
      </w:r>
      <w:r w:rsidR="00697319">
        <w:lastRenderedPageBreak/>
        <w:t xml:space="preserve">cuenta en la que podía realizar mis tareas ya que la laptop asignada por la empresa no </w:t>
      </w:r>
      <w:r w:rsidR="00731A16">
        <w:t xml:space="preserve">contaba con esos permisos. </w:t>
      </w:r>
    </w:p>
    <w:p w14:paraId="61585E67" w14:textId="5B184747" w:rsidR="002F6EAD" w:rsidRDefault="00731A16" w:rsidP="00A24257">
      <w:pPr>
        <w:pStyle w:val="Contenidodelmarco"/>
      </w:pPr>
      <w:r>
        <w:t xml:space="preserve">Ya teniendo la Máquina Virtual, se procedió a crear sesiones con los equipos de la red MPLS por medio de SSH a través </w:t>
      </w:r>
      <w:r w:rsidR="002F6EAD">
        <w:t>del puerto 22 usando el aplicativo</w:t>
      </w:r>
      <w:r>
        <w:t xml:space="preserve"> MobaXterm con una cuenta que solo tenía permisos</w:t>
      </w:r>
      <w:r w:rsidR="001B3DD4">
        <w:t xml:space="preserve"> para comandos tipos </w:t>
      </w:r>
      <w:r w:rsidR="001B3DD4">
        <w:rPr>
          <w:i/>
          <w:iCs/>
        </w:rPr>
        <w:t>“display”</w:t>
      </w:r>
      <w:r>
        <w:t>.</w:t>
      </w:r>
      <w:r w:rsidR="000B7C45">
        <w:t xml:space="preserve"> Para que los equipos puedan identificar que permisos tiene asignado cada usuario, el equipo se conecta a un servidor TACACS por medio SSH a través del puerto 3242</w:t>
      </w:r>
      <w:r w:rsidR="002F6EAD">
        <w:t xml:space="preserve"> </w:t>
      </w:r>
      <w:r w:rsidR="00A24257">
        <w:t xml:space="preserve">(ver </w:t>
      </w:r>
      <w:r w:rsidR="00A24257">
        <w:fldChar w:fldCharType="begin"/>
      </w:r>
      <w:r w:rsidR="00A24257">
        <w:instrText xml:space="preserve"> REF _Ref72964010 \h </w:instrText>
      </w:r>
      <w:r w:rsidR="00A24257">
        <w:fldChar w:fldCharType="separate"/>
      </w:r>
      <w:r w:rsidR="003234D5">
        <w:t xml:space="preserve">Figura </w:t>
      </w:r>
      <w:r w:rsidR="003234D5">
        <w:rPr>
          <w:noProof/>
        </w:rPr>
        <w:t>20</w:t>
      </w:r>
      <w:r w:rsidR="00A24257">
        <w:fldChar w:fldCharType="end"/>
      </w:r>
      <w:r w:rsidR="002F6EAD">
        <w:t>).</w:t>
      </w:r>
    </w:p>
    <w:p w14:paraId="4E3884C3" w14:textId="2105BE24" w:rsidR="00FC0D8E" w:rsidRDefault="00FC0D8E" w:rsidP="00FC0D8E">
      <w:pPr>
        <w:pStyle w:val="Contenidodelmarco"/>
      </w:pPr>
      <w:r>
        <w:t xml:space="preserve">TACACS es un protocolo de acceso que permite a un equipo remoto conectarse a un servidor para determinar si las credenciales son correctas y con </w:t>
      </w:r>
      <w:r w:rsidR="00A11A78">
        <w:t>qué</w:t>
      </w:r>
      <w:r>
        <w:t xml:space="preserve"> permisos cuenta el usuario para interactuar con el equipo. La principal ventaja que ofrece es que se basa en AAA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38617537" w:rsidR="00FC0D8E" w:rsidRDefault="00FC0D8E" w:rsidP="00FC0D8E">
      <w:pPr>
        <w:pStyle w:val="Contenidodelmarco"/>
        <w:numPr>
          <w:ilvl w:val="0"/>
          <w:numId w:val="8"/>
        </w:numPr>
      </w:pPr>
      <w:r>
        <w:t>Que comandos ejecutó el usuario.</w:t>
      </w:r>
    </w:p>
    <w:p w14:paraId="0DDA98BF" w14:textId="46565286" w:rsidR="00762900" w:rsidRPr="00F70ACE" w:rsidRDefault="00762900" w:rsidP="00762900">
      <w:pPr>
        <w:pStyle w:val="Ttulo2"/>
      </w:pPr>
      <w:bookmarkStart w:id="88" w:name="_Ref73105542"/>
      <w:bookmarkStart w:id="89" w:name="_Toc76936185"/>
      <w:r w:rsidRPr="00F70ACE">
        <w:t xml:space="preserve">Contextualización </w:t>
      </w:r>
      <w:bookmarkEnd w:id="88"/>
      <w:r w:rsidR="00E71905" w:rsidRPr="00F70ACE">
        <w:t>en el aprovisionamiento de servicios CE e IPNG.</w:t>
      </w:r>
      <w:bookmarkEnd w:id="89"/>
    </w:p>
    <w:p w14:paraId="71AB27F7" w14:textId="50F06059" w:rsidR="00022BF5" w:rsidRDefault="00022BF5" w:rsidP="008B083E">
      <w:pPr>
        <w:pStyle w:val="Contenidodelmarco"/>
      </w:pPr>
      <w:r>
        <w:t xml:space="preserve">Después de tener claro el concepto de MPLS dentro de la compañía, se hicieron sesiones con los Ingenieros de configuración donde ellos hicieron la explicación de que es un servicio CE y un IPNG, que son los abarcados dentro del proyecto. En la explicación ellos dijeron que entre los dos había muchas similitudes porque el tipo de </w:t>
      </w:r>
      <w:r w:rsidR="006A3854">
        <w:t>tráfico (</w:t>
      </w:r>
      <w:r>
        <w:t>voz, datos, multimedia) es el mismo y que ambos emplean la red MPLS, pero en CE los extremos</w:t>
      </w:r>
      <w:r w:rsidR="006A3854">
        <w:t xml:space="preserve"> son equipos capa 2 mientras que en IPNG en uno de los extremos hay un equipo router de marca Alcatel.</w:t>
      </w:r>
    </w:p>
    <w:p w14:paraId="3A00BEF8" w14:textId="2A27C1A7" w:rsidR="006A3854" w:rsidRDefault="00A11A78" w:rsidP="008B083E">
      <w:pPr>
        <w:pStyle w:val="Contenidodelmarco"/>
      </w:pPr>
      <w:r>
        <w:t>Después</w:t>
      </w:r>
      <w:r w:rsidR="006A3854">
        <w:t xml:space="preserve"> de eso, ellos explicaron los tipos de puerto que se pueden configurar en los equipos, los cuales son Troncal, Acceso y QinQ. En los puertos troncales se necesita un tag de VLAN para que pasen varios servicios por ahí y son el caso de configuración más común</w:t>
      </w:r>
      <w:r>
        <w:t>. Los puertos de acceso no requieren configuración de VLAN y se entregan cuando el cliente desea un acceso exclusivo. Los QinQ son los menos comunes y solo se configuran cuando se va a entregar un servicio L2VPN.</w:t>
      </w:r>
    </w:p>
    <w:p w14:paraId="4941746E" w14:textId="5BC8F138" w:rsidR="000A54F4" w:rsidRDefault="00A11A78" w:rsidP="008B083E">
      <w:pPr>
        <w:pStyle w:val="Contenidodelmarco"/>
      </w:pPr>
      <w:r>
        <w:t xml:space="preserve">Luego de conocer bien los servicios, los configuradores </w:t>
      </w:r>
      <w:r w:rsidR="00A42CA3">
        <w:t>que utilizaron</w:t>
      </w:r>
      <w:r>
        <w:t xml:space="preserve"> los equipos Huawei mostraron cuales son los datos necesarios para configurar</w:t>
      </w:r>
      <w:r w:rsidR="00A42CA3">
        <w:t xml:space="preserve"> un servicio, dependiendo de </w:t>
      </w:r>
      <w:r w:rsidR="00E71905" w:rsidRPr="00F70ACE">
        <w:t>é</w:t>
      </w:r>
      <w:r w:rsidR="00A42CA3" w:rsidRPr="00F70ACE">
        <w:t>stos variar</w:t>
      </w:r>
      <w:r w:rsidR="00E71905" w:rsidRPr="00F70ACE">
        <w:t>á</w:t>
      </w:r>
      <w:r w:rsidR="00A42CA3">
        <w:t xml:space="preserve"> la configuración. Para que los Ingenieros de Configuración sepan que datos utilizar, primero los clientes se comunican con los Ingenieros comerciales para organizar los requerimientos. Luego estos requerimientos pasan al Ingeniero de Servicios quien es el que asigna el número de VLAN y el ID del servicio. Finalmente, toda la información se pasa a los Ingenieros de Configuración que son los que se encargan de la canalización.</w:t>
      </w:r>
      <w:r w:rsidR="00E71905">
        <w:t xml:space="preserve"> </w:t>
      </w:r>
      <w:r w:rsidR="000A54F4">
        <w:t xml:space="preserve">En la </w:t>
      </w:r>
      <w:r w:rsidR="000A54F4">
        <w:fldChar w:fldCharType="begin"/>
      </w:r>
      <w:r w:rsidR="000A54F4">
        <w:instrText xml:space="preserve"> REF _Ref72679821 \h </w:instrText>
      </w:r>
      <w:r w:rsidR="008B083E">
        <w:instrText xml:space="preserve"> \* MERGEFORMAT </w:instrText>
      </w:r>
      <w:r w:rsidR="000A54F4">
        <w:fldChar w:fldCharType="separate"/>
      </w:r>
      <w:r w:rsidR="003234D5">
        <w:t xml:space="preserve">Figura </w:t>
      </w:r>
      <w:r w:rsidR="003234D5">
        <w:rPr>
          <w:noProof/>
        </w:rPr>
        <w:t>23</w:t>
      </w:r>
      <w:r w:rsidR="000A54F4">
        <w:fldChar w:fldCharType="end"/>
      </w:r>
      <w:r w:rsidR="000A54F4">
        <w:t xml:space="preserve"> se muestran </w:t>
      </w:r>
      <w:r w:rsidR="009670C6">
        <w:t>cuáles</w:t>
      </w:r>
      <w:r w:rsidR="000A54F4">
        <w:t xml:space="preserve"> son los datos necesarios para configurar cualquier servicio.</w:t>
      </w:r>
    </w:p>
    <w:p w14:paraId="63D54EB6" w14:textId="77777777" w:rsidR="00F70ACE" w:rsidRDefault="00F70ACE" w:rsidP="00F70ACE">
      <w:pPr>
        <w:keepNext/>
        <w:jc w:val="center"/>
      </w:pPr>
      <w:r>
        <w:rPr>
          <w:noProof/>
        </w:rPr>
        <w:lastRenderedPageBreak/>
        <w:drawing>
          <wp:inline distT="0" distB="0" distL="0" distR="0" wp14:anchorId="7C580AB5" wp14:editId="589FBC1C">
            <wp:extent cx="5759450" cy="32321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2150"/>
                    </a:xfrm>
                    <a:prstGeom prst="rect">
                      <a:avLst/>
                    </a:prstGeom>
                  </pic:spPr>
                </pic:pic>
              </a:graphicData>
            </a:graphic>
          </wp:inline>
        </w:drawing>
      </w:r>
    </w:p>
    <w:p w14:paraId="0939755C" w14:textId="5B6F3D53" w:rsidR="00F70ACE" w:rsidRDefault="00F70ACE" w:rsidP="00F70ACE">
      <w:pPr>
        <w:pStyle w:val="Descripcin"/>
        <w:jc w:val="center"/>
      </w:pPr>
      <w:bookmarkStart w:id="90" w:name="_Ref72679821"/>
      <w:bookmarkStart w:id="91" w:name="_Toc76936241"/>
      <w:r>
        <w:t xml:space="preserve">Figura </w:t>
      </w:r>
      <w:fldSimple w:instr=" SEQ Figura \* ARABIC ">
        <w:r w:rsidR="003234D5">
          <w:rPr>
            <w:noProof/>
          </w:rPr>
          <w:t>23</w:t>
        </w:r>
      </w:fldSimple>
      <w:bookmarkEnd w:id="90"/>
      <w:r>
        <w:t>: Datos esenciales para configurar cualquier servicio.</w:t>
      </w:r>
      <w:bookmarkEnd w:id="91"/>
    </w:p>
    <w:p w14:paraId="313283EC" w14:textId="1F79444A" w:rsidR="00265418" w:rsidRDefault="00971F8A" w:rsidP="008B083E">
      <w:pPr>
        <w:pStyle w:val="Contenidodelmarco"/>
      </w:pPr>
      <w:r>
        <w:t>Dentro de la empresa se configuran dos tipos de enlace los cuales son Punto a Punto y Punto a Multipunto. El enlace Punto a Punto o VLL (Virtual Leased Lines) consiste en la conexión entre dos equipos</w:t>
      </w:r>
      <w:r w:rsidR="009442DE">
        <w:t>. El enlace Punto a Multipunto o VSI (Virtual Switch Instance) consiste en la conexión entre varios equipos (desde 3 hasta 6 equipos), usando topología estrella o full mesh.</w:t>
      </w:r>
      <w:r w:rsidR="00E71905">
        <w:t xml:space="preserve"> </w:t>
      </w:r>
      <w:r w:rsidR="00265418">
        <w:t xml:space="preserve">Ya con el conocimiento de los datos necesarios para canalizar cualquier servicio, los Ingenieros de Configuración mostraron cual es la diferencia de configurar un VLL y un VSI dentro de los equipos Huawei. </w:t>
      </w:r>
    </w:p>
    <w:p w14:paraId="56EC7673" w14:textId="58A18C3B" w:rsidR="00153462" w:rsidRDefault="00153462" w:rsidP="008B083E">
      <w:pPr>
        <w:pStyle w:val="Contenidodelmarco"/>
      </w:pPr>
      <w:r>
        <w:t xml:space="preserve">En el programa de acuerdo con el tipo de servicio, si se va a configurar un servicio IPNG aparecerán otros campos adicionales correspondiente al equipo Alcatel. En cuanto al tipo de enlace, si se escoge un punto a multipunto aparecerán otras opciones. </w:t>
      </w:r>
    </w:p>
    <w:p w14:paraId="2C20BAC5" w14:textId="7A298684" w:rsidR="00EC22CC" w:rsidRDefault="00EC22CC" w:rsidP="00C671CD">
      <w:pPr>
        <w:pStyle w:val="Ttulo3"/>
      </w:pPr>
      <w:bookmarkStart w:id="92" w:name="_Ref73105721"/>
      <w:bookmarkStart w:id="93" w:name="_Ref73105868"/>
      <w:bookmarkStart w:id="94" w:name="_Ref73112739"/>
      <w:bookmarkStart w:id="95" w:name="_Ref73112764"/>
      <w:bookmarkStart w:id="96" w:name="_Toc76936186"/>
      <w:r>
        <w:t>Datos Generales</w:t>
      </w:r>
      <w:bookmarkEnd w:id="92"/>
      <w:bookmarkEnd w:id="93"/>
      <w:bookmarkEnd w:id="94"/>
      <w:bookmarkEnd w:id="95"/>
      <w:bookmarkEnd w:id="96"/>
    </w:p>
    <w:p w14:paraId="261A7196" w14:textId="11BD321C" w:rsidR="00EC22CC" w:rsidRDefault="00EC22CC" w:rsidP="00482DD9">
      <w:pPr>
        <w:pStyle w:val="Contenidodelmarco"/>
        <w:ind w:left="567"/>
        <w:rPr>
          <w:sz w:val="23"/>
          <w:szCs w:val="23"/>
        </w:rPr>
      </w:pPr>
      <w:r>
        <w:t xml:space="preserve">El primer dato corresponde al </w:t>
      </w:r>
      <w:r>
        <w:rPr>
          <w:b/>
          <w:bCs/>
        </w:rPr>
        <w:t>Cliente,</w:t>
      </w:r>
      <w:r>
        <w:t xml:space="preserve"> empresa o compañía que adquiere el servicio. Este nombre va a ser utilizado más adelante, durante la ejecución de comandos de configuración para </w:t>
      </w:r>
      <w:r w:rsidR="00DD5B67">
        <w:t>la marcación</w:t>
      </w:r>
      <w:r>
        <w:t xml:space="preserve"> la</w:t>
      </w:r>
      <w:r w:rsidR="00DD5B67">
        <w:t>s</w:t>
      </w:r>
      <w:r>
        <w:t xml:space="preserve"> subinterfa</w:t>
      </w:r>
      <w:r w:rsidR="00DD5B67">
        <w:t>ces</w:t>
      </w:r>
      <w:r>
        <w:t xml:space="preserve"> y los puertos de entrega del servicio.</w:t>
      </w:r>
      <w:r w:rsidR="00DD5B67">
        <w:t xml:space="preserve"> El segundo dato corresponde al </w:t>
      </w:r>
      <w:r w:rsidR="00DD5B67">
        <w:rPr>
          <w:b/>
          <w:bCs/>
        </w:rPr>
        <w:t>Ancho de Banda</w:t>
      </w:r>
      <w:r w:rsidR="00DD5B67">
        <w:t xml:space="preserve"> que en Internexa es ofrecido desde 2 Mbps (Megabits por segundo) hasta 100 Gbps (Gigabits por segundo). El tercero es el número de </w:t>
      </w:r>
      <w:r w:rsidR="00DD5B67">
        <w:rPr>
          <w:b/>
          <w:bCs/>
        </w:rPr>
        <w:t xml:space="preserve">VLAN, </w:t>
      </w:r>
      <w:r w:rsidR="00DD5B67">
        <w:t xml:space="preserve">que sirve para crear la encapsulación de las subinterfaces, este va desde 2 hasta 4095. Y por último </w:t>
      </w:r>
      <w:r w:rsidR="009670C6">
        <w:t>está</w:t>
      </w:r>
      <w:r w:rsidR="00DD5B67">
        <w:t xml:space="preserve"> el </w:t>
      </w:r>
      <w:r w:rsidR="00DD5B67">
        <w:rPr>
          <w:b/>
          <w:bCs/>
        </w:rPr>
        <w:t>ID Servicio</w:t>
      </w:r>
      <w:r w:rsidR="00DD5B67">
        <w:t>,</w:t>
      </w:r>
      <w:r w:rsidR="00DD5B67" w:rsidRPr="00DD5B67">
        <w:rPr>
          <w:sz w:val="23"/>
          <w:szCs w:val="23"/>
        </w:rPr>
        <w:t xml:space="preserve"> </w:t>
      </w:r>
      <w:r w:rsidR="00DD5B67">
        <w:rPr>
          <w:sz w:val="23"/>
          <w:szCs w:val="23"/>
        </w:rPr>
        <w:t>corresponde al número que va a identificar el servicio, este número es único, exclusivo e irrepetible, solamente se podrá volver a utilizar siempre y cuando el servicio que tenía asociado haya sido cancelado.</w:t>
      </w:r>
    </w:p>
    <w:p w14:paraId="4A359F2C" w14:textId="0B5F7062" w:rsidR="00482DD9" w:rsidRDefault="00482DD9" w:rsidP="00C671CD">
      <w:pPr>
        <w:pStyle w:val="Ttulo3"/>
      </w:pPr>
      <w:bookmarkStart w:id="97" w:name="_Ref73105680"/>
      <w:bookmarkStart w:id="98" w:name="_Ref73105886"/>
      <w:bookmarkStart w:id="99" w:name="_Ref73112774"/>
      <w:bookmarkStart w:id="100" w:name="_Toc76936187"/>
      <w:r>
        <w:t>Datos del equipo</w:t>
      </w:r>
      <w:bookmarkEnd w:id="97"/>
      <w:bookmarkEnd w:id="98"/>
      <w:bookmarkEnd w:id="99"/>
      <w:bookmarkEnd w:id="100"/>
    </w:p>
    <w:p w14:paraId="676708A9" w14:textId="42826E3C" w:rsidR="00482DD9" w:rsidRDefault="00482DD9" w:rsidP="00482DD9">
      <w:pPr>
        <w:pStyle w:val="Contenidodelmarco"/>
        <w:ind w:left="567"/>
        <w:rPr>
          <w:i/>
          <w:iCs/>
          <w:lang w:val="es-CO" w:eastAsia="es-ES"/>
        </w:rPr>
      </w:pPr>
      <w:r w:rsidRPr="00482DD9">
        <w:rPr>
          <w:lang w:val="es-CO" w:eastAsia="es-ES"/>
        </w:rPr>
        <w:t xml:space="preserve">Dentro de los datos del equipo se encuentra la </w:t>
      </w:r>
      <w:r w:rsidRPr="00482DD9">
        <w:rPr>
          <w:b/>
          <w:bCs/>
          <w:i/>
          <w:iCs/>
          <w:lang w:val="es-CO" w:eastAsia="es-ES"/>
        </w:rPr>
        <w:t>IP de gestión</w:t>
      </w:r>
      <w:r w:rsidRPr="00482DD9">
        <w:rPr>
          <w:lang w:val="es-CO" w:eastAsia="es-ES"/>
        </w:rPr>
        <w:t xml:space="preserve">, la cual permite realizar la conexión SSH con el equipo, para realizar su posterior configuración o monitoreo. La </w:t>
      </w:r>
      <w:r w:rsidRPr="00482DD9">
        <w:rPr>
          <w:b/>
          <w:bCs/>
          <w:i/>
          <w:iCs/>
          <w:lang w:val="es-CO" w:eastAsia="es-ES"/>
        </w:rPr>
        <w:t xml:space="preserve">IP loopback </w:t>
      </w:r>
      <w:r w:rsidRPr="00482DD9">
        <w:rPr>
          <w:lang w:val="es-CO" w:eastAsia="es-ES"/>
        </w:rPr>
        <w:t xml:space="preserve">permite localizar los túneles de comunicación entre </w:t>
      </w:r>
      <w:r w:rsidRPr="00482DD9">
        <w:rPr>
          <w:lang w:val="es-CO" w:eastAsia="es-ES"/>
        </w:rPr>
        <w:lastRenderedPageBreak/>
        <w:t xml:space="preserve">este equipo y el resto de los equipos de la red MPLS. Actualmente existen </w:t>
      </w:r>
      <w:r>
        <w:rPr>
          <w:lang w:val="es-CO" w:eastAsia="es-ES"/>
        </w:rPr>
        <w:t>3</w:t>
      </w:r>
      <w:r w:rsidRPr="00482DD9">
        <w:rPr>
          <w:lang w:val="es-CO" w:eastAsia="es-ES"/>
        </w:rPr>
        <w:t xml:space="preserve"> tipos de configuración de puerto, l</w:t>
      </w:r>
      <w:r>
        <w:rPr>
          <w:lang w:val="es-CO" w:eastAsia="es-ES"/>
        </w:rPr>
        <w:t xml:space="preserve">os cuales son </w:t>
      </w:r>
      <w:r w:rsidRPr="00482DD9">
        <w:rPr>
          <w:i/>
          <w:iCs/>
          <w:lang w:val="es-CO" w:eastAsia="es-ES"/>
        </w:rPr>
        <w:t xml:space="preserve">Troncal, Acceso </w:t>
      </w:r>
      <w:r w:rsidRPr="00482DD9">
        <w:rPr>
          <w:lang w:val="es-CO" w:eastAsia="es-ES"/>
        </w:rPr>
        <w:t>y</w:t>
      </w:r>
      <w:r w:rsidRPr="00482DD9">
        <w:rPr>
          <w:i/>
          <w:iCs/>
          <w:lang w:val="es-CO" w:eastAsia="es-ES"/>
        </w:rPr>
        <w:t xml:space="preserve"> QinQ.</w:t>
      </w:r>
    </w:p>
    <w:p w14:paraId="20CBBE47" w14:textId="2B52ADB4" w:rsidR="00482DD9" w:rsidRDefault="00482DD9" w:rsidP="00482DD9">
      <w:pPr>
        <w:pStyle w:val="Contenidodelmarco"/>
        <w:ind w:left="567"/>
        <w:rPr>
          <w:sz w:val="23"/>
          <w:szCs w:val="23"/>
        </w:rPr>
      </w:pPr>
      <w:r>
        <w:rPr>
          <w:sz w:val="23"/>
          <w:szCs w:val="23"/>
        </w:rPr>
        <w:t xml:space="preserve">InterNexa tiene a la disposición de sus clientes 5 tipos de interfaces de enlaces físicos, la utilización de cada una de estas viene definida por el ancho de banda del servicio. Se utilizará la interfaz </w:t>
      </w:r>
      <w:r>
        <w:rPr>
          <w:b/>
          <w:bCs/>
          <w:sz w:val="23"/>
          <w:szCs w:val="23"/>
        </w:rPr>
        <w:t xml:space="preserve">Ethernet </w:t>
      </w:r>
      <w:r>
        <w:rPr>
          <w:sz w:val="23"/>
          <w:szCs w:val="23"/>
        </w:rPr>
        <w:t xml:space="preserve">para aquellos servicios que cuenten con un ancho de banda en un rango que va desde 2 Mbps hasta </w:t>
      </w:r>
      <w:r w:rsidR="00CC2D4F">
        <w:rPr>
          <w:sz w:val="23"/>
          <w:szCs w:val="23"/>
        </w:rPr>
        <w:t>99</w:t>
      </w:r>
      <w:r>
        <w:rPr>
          <w:sz w:val="23"/>
          <w:szCs w:val="23"/>
        </w:rPr>
        <w:t xml:space="preserve"> Mbps. La interfaz </w:t>
      </w:r>
      <w:r>
        <w:rPr>
          <w:b/>
          <w:bCs/>
          <w:sz w:val="23"/>
          <w:szCs w:val="23"/>
        </w:rPr>
        <w:t xml:space="preserve">GigaEthernet </w:t>
      </w:r>
      <w:r>
        <w:rPr>
          <w:sz w:val="23"/>
          <w:szCs w:val="23"/>
        </w:rPr>
        <w:t>se utilizará para aquellos servicios que cuenten con un ancho de banda en un rango que va desde 10</w:t>
      </w:r>
      <w:r w:rsidR="00CC2D4F">
        <w:rPr>
          <w:sz w:val="23"/>
          <w:szCs w:val="23"/>
        </w:rPr>
        <w:t>0</w:t>
      </w:r>
      <w:r>
        <w:rPr>
          <w:sz w:val="23"/>
          <w:szCs w:val="23"/>
        </w:rPr>
        <w:t xml:space="preserve"> Mbps hasta 9</w:t>
      </w:r>
      <w:r w:rsidR="00CC2D4F">
        <w:rPr>
          <w:sz w:val="23"/>
          <w:szCs w:val="23"/>
        </w:rPr>
        <w:t>99</w:t>
      </w:r>
      <w:r>
        <w:rPr>
          <w:sz w:val="23"/>
          <w:szCs w:val="23"/>
        </w:rPr>
        <w:t xml:space="preserve"> Mbps. La interfaz </w:t>
      </w:r>
      <w:r>
        <w:rPr>
          <w:b/>
          <w:bCs/>
          <w:sz w:val="23"/>
          <w:szCs w:val="23"/>
        </w:rPr>
        <w:t xml:space="preserve">XGigaEthernet </w:t>
      </w:r>
      <w:r>
        <w:rPr>
          <w:sz w:val="23"/>
          <w:szCs w:val="23"/>
        </w:rPr>
        <w:t xml:space="preserve">se utilizará para aquellos servicios que cuenten con un ancho de banda en un rango que va desde 1 Gbps hasta </w:t>
      </w:r>
      <w:r w:rsidR="00CC2D4F">
        <w:rPr>
          <w:sz w:val="23"/>
          <w:szCs w:val="23"/>
        </w:rPr>
        <w:t>10</w:t>
      </w:r>
      <w:r>
        <w:rPr>
          <w:sz w:val="23"/>
          <w:szCs w:val="23"/>
        </w:rPr>
        <w:t xml:space="preserve"> Gbps. La interfaz </w:t>
      </w:r>
      <w:r>
        <w:rPr>
          <w:b/>
          <w:bCs/>
          <w:sz w:val="23"/>
          <w:szCs w:val="23"/>
        </w:rPr>
        <w:t xml:space="preserve">100GigaEthernet </w:t>
      </w:r>
      <w:r>
        <w:rPr>
          <w:sz w:val="23"/>
          <w:szCs w:val="23"/>
        </w:rPr>
        <w:t xml:space="preserve">se utilizará para aquellos servicios que cuenten con un ancho de banda de 100 Gbps. Por otra parte, la interfaz </w:t>
      </w:r>
      <w:r>
        <w:rPr>
          <w:b/>
          <w:bCs/>
          <w:sz w:val="23"/>
          <w:szCs w:val="23"/>
        </w:rPr>
        <w:t xml:space="preserve">Eth-Trunk </w:t>
      </w:r>
      <w:r>
        <w:rPr>
          <w:sz w:val="23"/>
          <w:szCs w:val="23"/>
        </w:rPr>
        <w:t>es un enlace lógico constituido a partir de los enlaces físicos vistos anteriormente. El ancho de banda que pasa a través de este enlace será la sumatoria del ancho de banda existente en los enlaces físicos asociados al servicio.</w:t>
      </w:r>
    </w:p>
    <w:p w14:paraId="4C1730DE" w14:textId="0115B648" w:rsidR="00482DD9" w:rsidRDefault="00482DD9" w:rsidP="00482DD9">
      <w:pPr>
        <w:pStyle w:val="Contenidodelmarco"/>
        <w:ind w:left="567"/>
        <w:rPr>
          <w:sz w:val="23"/>
          <w:szCs w:val="23"/>
        </w:rPr>
      </w:pPr>
      <w:r>
        <w:rPr>
          <w:sz w:val="23"/>
          <w:szCs w:val="23"/>
        </w:rPr>
        <w:t xml:space="preserve">Finalmente, a un puerto se le pueden asociar dos estados. </w:t>
      </w:r>
      <w:r>
        <w:rPr>
          <w:b/>
          <w:bCs/>
          <w:sz w:val="23"/>
          <w:szCs w:val="23"/>
        </w:rPr>
        <w:t>Nuevo</w:t>
      </w:r>
      <w:r>
        <w:rPr>
          <w:sz w:val="23"/>
          <w:szCs w:val="23"/>
        </w:rPr>
        <w:t xml:space="preserve">, este estado implica que cuando se vaya a entregar un servicio en dicho puerto se requiere la ejecución de comandos adicionales para su creación y configuración. </w:t>
      </w:r>
      <w:r>
        <w:rPr>
          <w:b/>
          <w:bCs/>
          <w:sz w:val="23"/>
          <w:szCs w:val="23"/>
        </w:rPr>
        <w:t>Existente</w:t>
      </w:r>
      <w:r>
        <w:rPr>
          <w:sz w:val="23"/>
          <w:szCs w:val="23"/>
        </w:rPr>
        <w:t>, estado que no requiere la ejecución de órdenes para la creación de un puerto.</w:t>
      </w:r>
    </w:p>
    <w:p w14:paraId="63276087" w14:textId="091CE393" w:rsidR="001B3DD4" w:rsidRPr="008B083E" w:rsidRDefault="00482DD9" w:rsidP="008B083E">
      <w:pPr>
        <w:pStyle w:val="Contenidodelmarco"/>
      </w:pPr>
      <w:r w:rsidRPr="008B083E">
        <w:t xml:space="preserve">Con el conocimiento de los datos adquiridos, los </w:t>
      </w:r>
      <w:r w:rsidR="00E27F6C" w:rsidRPr="008B083E">
        <w:t xml:space="preserve">Ingenieros de Configuración </w:t>
      </w:r>
      <w:r w:rsidRPr="008B083E">
        <w:t>procedieron a mostrar en los equipos como es que se hacían antes las configuraciones</w:t>
      </w:r>
      <w:r w:rsidR="00E27F6C" w:rsidRPr="008B083E">
        <w:t xml:space="preserve"> por medio de interfaz VLAN y </w:t>
      </w:r>
      <w:r w:rsidR="009670C6" w:rsidRPr="008B083E">
        <w:t>cuál</w:t>
      </w:r>
      <w:r w:rsidR="00E27F6C" w:rsidRPr="008B083E">
        <w:t xml:space="preserve"> es la nueva forma de configuración para que los servicios se propaguen por subinterfaz. </w:t>
      </w:r>
      <w:r w:rsidR="001B3DD4" w:rsidRPr="008B083E">
        <w:t>Para comprender de mejor manera todos los conceptos y aspectos explicados fue necesario aprender comandos básicos de Huawei con los cuales se visualizan las configuraciones generales, los túneles creados por los especialistas de red, las marcaciones de cada interfaz, el estado de cada puerto y la configuración de cada servicio.</w:t>
      </w:r>
    </w:p>
    <w:p w14:paraId="38FEA932" w14:textId="5D0C85B7" w:rsidR="00482DD9" w:rsidRPr="008B083E" w:rsidRDefault="00E27F6C" w:rsidP="008B083E">
      <w:pPr>
        <w:pStyle w:val="Contenidodelmarco"/>
      </w:pPr>
      <w:r w:rsidRPr="008B083E">
        <w:t>Teniendo claro lo anterior, finalmente hicieron entrega del código que correspondía a la primera versión del software</w:t>
      </w:r>
      <w:r w:rsidR="00867DDB" w:rsidRPr="008B083E">
        <w:t>, que estaba elaborado con el lenguaje de programación de Python</w:t>
      </w:r>
      <w:r w:rsidRPr="008B083E">
        <w:t>.</w:t>
      </w:r>
    </w:p>
    <w:p w14:paraId="7881E154" w14:textId="4CEE86CC" w:rsidR="009670C6" w:rsidRDefault="009670C6" w:rsidP="009670C6">
      <w:pPr>
        <w:pStyle w:val="Ttulo2"/>
      </w:pPr>
      <w:bookmarkStart w:id="101" w:name="_Toc76936188"/>
      <w:r>
        <w:t>Construcción de la nueva versión del software</w:t>
      </w:r>
      <w:bookmarkEnd w:id="101"/>
    </w:p>
    <w:p w14:paraId="75B62AE1" w14:textId="11C862C8" w:rsidR="009670C6" w:rsidRDefault="009670C6" w:rsidP="008B083E">
      <w:pPr>
        <w:pStyle w:val="Contenidodelmarco"/>
      </w:pPr>
      <w:r>
        <w:t xml:space="preserve">Para poder empezar a desarrollar la segunda versión del software, fue necesario como primera medida entender como era el funcionamiento de la anterior versión con la que contaba la empresa. </w:t>
      </w:r>
    </w:p>
    <w:p w14:paraId="1BDDCB6F" w14:textId="73A1214C" w:rsidR="00867DDB" w:rsidRDefault="00A82756" w:rsidP="008B083E">
      <w:pPr>
        <w:pStyle w:val="Contenidodelmarco"/>
      </w:pPr>
      <w:r>
        <w:t>Luego de conocer el funcionamiento general del software, se procedió a realizar las modificaciones en el código para cumplir con los nuevos requerimientos de la compañía.</w:t>
      </w:r>
    </w:p>
    <w:p w14:paraId="07874B89" w14:textId="51DD8466" w:rsidR="00A82756" w:rsidRDefault="00A82756" w:rsidP="008B083E">
      <w:pPr>
        <w:pStyle w:val="Contenidodelmarco"/>
      </w:pPr>
      <w:r>
        <w:t xml:space="preserve">Finalmente </w:t>
      </w:r>
      <w:r w:rsidRPr="00F70ACE">
        <w:t xml:space="preserve">se realizaban pruebas </w:t>
      </w:r>
      <w:r w:rsidR="00971F8A" w:rsidRPr="00F70ACE">
        <w:t xml:space="preserve">por etapas con </w:t>
      </w:r>
      <w:r w:rsidR="00E71905" w:rsidRPr="00F70ACE">
        <w:t xml:space="preserve">el acompañamiento de </w:t>
      </w:r>
      <w:r w:rsidR="00971F8A" w:rsidRPr="00F70ACE">
        <w:t>los Ingenieros de configuración</w:t>
      </w:r>
      <w:r w:rsidR="00E71905" w:rsidRPr="00F70ACE">
        <w:t>,</w:t>
      </w:r>
      <w:r w:rsidR="00971F8A" w:rsidRPr="00F70ACE">
        <w:t xml:space="preserve"> donde ellos daban su aprobación, los pasos a seguir en la modificación del código y retroalimentaciones.</w:t>
      </w:r>
    </w:p>
    <w:p w14:paraId="10C96ACE" w14:textId="4446F62E" w:rsidR="00867DDB" w:rsidRPr="00C671CD" w:rsidRDefault="00CF2D8F" w:rsidP="00C671CD">
      <w:pPr>
        <w:pStyle w:val="Ttulo3"/>
      </w:pPr>
      <w:bookmarkStart w:id="102" w:name="_Toc76936189"/>
      <w:r>
        <w:lastRenderedPageBreak/>
        <w:t>Estudio del f</w:t>
      </w:r>
      <w:r w:rsidR="00867DDB" w:rsidRPr="00C671CD">
        <w:t>uncionamiento de</w:t>
      </w:r>
      <w:r>
        <w:t xml:space="preserve"> la primera versión del software</w:t>
      </w:r>
      <w:bookmarkEnd w:id="102"/>
    </w:p>
    <w:p w14:paraId="68404B17" w14:textId="182B3026" w:rsidR="009C7E3F" w:rsidRDefault="00CF2D8F" w:rsidP="008B083E">
      <w:pPr>
        <w:pStyle w:val="Contenidodelmarco"/>
      </w:pPr>
      <w:r>
        <w:t>Para lograr entender el funcionamiento de la primera versión del Software,</w:t>
      </w:r>
      <w:r w:rsidR="009C7E3F">
        <w:t xml:space="preserve"> primero se</w:t>
      </w:r>
      <w:r>
        <w:t xml:space="preserve"> procedió a leer el manual de </w:t>
      </w:r>
      <w:r w:rsidR="009C7E3F">
        <w:t xml:space="preserve">configuración y el manual de usuario. El manual de configuración es un documento que contiene las principales funciones del programa documentadas con </w:t>
      </w:r>
      <w:r w:rsidR="002851A6">
        <w:t>la convención</w:t>
      </w:r>
      <w:r w:rsidR="009C7E3F">
        <w:t xml:space="preserve"> PEP (Python Enhancement Proposal) 257. También contiene instrucciones para acceder a las bases de datos ubicadas en el programa</w:t>
      </w:r>
      <w:r w:rsidR="002851A6">
        <w:t xml:space="preserve"> y la explicación de la convención PEP 257.</w:t>
      </w:r>
    </w:p>
    <w:p w14:paraId="4BE2F20D" w14:textId="023F2531" w:rsidR="002851A6" w:rsidRDefault="002851A6" w:rsidP="008B083E">
      <w:pPr>
        <w:pStyle w:val="Contenidodelmarco"/>
      </w:pPr>
      <w:r>
        <w:t>El manual de usuario es otro documento que contiene las secciones del software, la configuración básica de un servicio, como añadir o eliminar un equipo de la base de datos, como añadir o eliminar una troncal protegida, los mensajes de advertencia que aparecen durante la ejecución del programa y los requerimientos de software para su funcionamiento.</w:t>
      </w:r>
    </w:p>
    <w:p w14:paraId="4B827815" w14:textId="4D9845B7" w:rsidR="002851A6" w:rsidRPr="00F70ACE" w:rsidRDefault="002851A6" w:rsidP="00F70ACE">
      <w:pPr>
        <w:pStyle w:val="Contenidodelmarco"/>
      </w:pPr>
      <w:r w:rsidRPr="00F70ACE">
        <w:t xml:space="preserve">Luego de haber leído los manuales, </w:t>
      </w:r>
      <w:r w:rsidR="00E71905" w:rsidRPr="00F70ACE">
        <w:t xml:space="preserve">se procedió a documentar </w:t>
      </w:r>
      <w:r w:rsidRPr="00F70ACE">
        <w:t xml:space="preserve">el paso a paso del </w:t>
      </w:r>
      <w:r w:rsidR="00377C90" w:rsidRPr="00F70ACE">
        <w:t>algoritmo, teniendo en cuenta el orden de aparición de las funciones.</w:t>
      </w:r>
    </w:p>
    <w:p w14:paraId="228F5B61" w14:textId="65B74915" w:rsidR="00867DDB" w:rsidRPr="00867DDB" w:rsidRDefault="00867DDB" w:rsidP="008B083E">
      <w:pPr>
        <w:pStyle w:val="Contenidodelmarco"/>
      </w:pPr>
      <w:r>
        <w:t xml:space="preserve">A </w:t>
      </w:r>
      <w:r w:rsidR="00997FBF">
        <w:t>continuación,</w:t>
      </w:r>
      <w:r>
        <w:t xml:space="preserve"> se describirá </w:t>
      </w:r>
      <w:r w:rsidR="00997FBF">
        <w:t>cómo funcionaba de manera resumida la primera versión del software. Adicionalmente</w:t>
      </w:r>
      <w:r w:rsidR="00E71905">
        <w:t>,</w:t>
      </w:r>
      <w:r w:rsidR="00997FBF">
        <w:t xml:space="preserve"> en cada </w:t>
      </w:r>
      <w:r w:rsidR="00CF2D8F">
        <w:t>ítem</w:t>
      </w:r>
      <w:r w:rsidR="00997FBF">
        <w:t xml:space="preserve"> se </w:t>
      </w:r>
      <w:r w:rsidR="003B54AC">
        <w:t>mencionará</w:t>
      </w:r>
      <w:r w:rsidR="00997FBF">
        <w:t xml:space="preserve"> las librerías que utilizan en caso de ser necesario.</w:t>
      </w:r>
    </w:p>
    <w:p w14:paraId="4B27C672" w14:textId="6187B9CA" w:rsidR="00E544F8" w:rsidRDefault="00050CC0" w:rsidP="00C671CD">
      <w:pPr>
        <w:pStyle w:val="Ttulo4"/>
      </w:pPr>
      <w:bookmarkStart w:id="103" w:name="_Toc76936190"/>
      <w:r>
        <w:t>Carga de información desde la base de datos</w:t>
      </w:r>
      <w:bookmarkEnd w:id="103"/>
    </w:p>
    <w:p w14:paraId="2EEF739E" w14:textId="4C391013" w:rsidR="00050CC0" w:rsidRDefault="00050CC0" w:rsidP="008B083E">
      <w:pPr>
        <w:pStyle w:val="Contenidodelmarco"/>
      </w:pPr>
      <w:r>
        <w:t>Cuando el programa se ejecuta, inmediatamente carga la información necesaria de una Base de Datos (BD) alojada en un servidor del NOC de Internexa. En esta</w:t>
      </w:r>
      <w:r w:rsidR="00B311E9">
        <w:t xml:space="preserve"> BD se encuentran 5 tablas:</w:t>
      </w:r>
    </w:p>
    <w:p w14:paraId="442A83F1" w14:textId="69F61678" w:rsidR="00B311E9" w:rsidRPr="006E35FC" w:rsidRDefault="00B311E9" w:rsidP="008B083E">
      <w:pPr>
        <w:pStyle w:val="Contenidodelmarco"/>
        <w:numPr>
          <w:ilvl w:val="0"/>
          <w:numId w:val="29"/>
        </w:numPr>
      </w:pPr>
      <w:r w:rsidRPr="006E35FC">
        <w:t>La primera contiene información de los equipos Huawei de la red MPLS de Intern</w:t>
      </w:r>
      <w:r w:rsidR="00F70ACE" w:rsidRPr="006E35FC">
        <w:t>e</w:t>
      </w:r>
      <w:r w:rsidRPr="006E35FC">
        <w:t xml:space="preserve">xa </w:t>
      </w:r>
      <w:r w:rsidR="00E71905" w:rsidRPr="006E35FC">
        <w:t xml:space="preserve">y </w:t>
      </w:r>
      <w:r w:rsidR="006E35FC" w:rsidRPr="006E35FC">
        <w:t>está</w:t>
      </w:r>
      <w:r w:rsidR="00E71905" w:rsidRPr="006E35FC">
        <w:t xml:space="preserve"> integrada por los siguientes campos: </w:t>
      </w:r>
      <w:r w:rsidR="006E35FC">
        <w:t>I</w:t>
      </w:r>
      <w:r w:rsidR="006E35FC" w:rsidRPr="006E35FC">
        <w:t>ndice</w:t>
      </w:r>
      <w:r w:rsidR="00E71905" w:rsidRPr="006E35FC">
        <w:t>, Nombre, IP_Gestión, IP_</w:t>
      </w:r>
      <w:r w:rsidR="0078235B" w:rsidRPr="006E35FC">
        <w:t xml:space="preserve">Loopback, Nombre_Alternativo y Nombre_Real (ver </w:t>
      </w:r>
      <w:r w:rsidR="0078235B" w:rsidRPr="006E35FC">
        <w:fldChar w:fldCharType="begin"/>
      </w:r>
      <w:r w:rsidR="0078235B" w:rsidRPr="006E35FC">
        <w:instrText xml:space="preserve"> REF _Ref72785811 \h  \* MERGEFORMAT </w:instrText>
      </w:r>
      <w:r w:rsidR="0078235B" w:rsidRPr="006E35FC">
        <w:fldChar w:fldCharType="separate"/>
      </w:r>
      <w:r w:rsidR="003234D5">
        <w:t>Figura 24</w:t>
      </w:r>
      <w:r w:rsidR="0078235B" w:rsidRPr="006E35FC">
        <w:fldChar w:fldCharType="end"/>
      </w:r>
      <w:r w:rsidR="0078235B" w:rsidRPr="006E35FC">
        <w:t>).</w:t>
      </w:r>
    </w:p>
    <w:p w14:paraId="4A90CC24" w14:textId="77777777" w:rsidR="00B311E9" w:rsidRDefault="00B311E9" w:rsidP="00B311E9">
      <w:pPr>
        <w:pStyle w:val="Prrafodelista"/>
        <w:spacing w:after="0"/>
      </w:pPr>
    </w:p>
    <w:p w14:paraId="74271B60" w14:textId="77777777" w:rsidR="00B311E9" w:rsidRDefault="00B311E9" w:rsidP="00B311E9">
      <w:pPr>
        <w:pStyle w:val="Prrafodelista"/>
        <w:keepNext/>
        <w:jc w:val="center"/>
      </w:pPr>
      <w:r>
        <w:rPr>
          <w:noProof/>
        </w:rPr>
        <w:lastRenderedPageBreak/>
        <w:drawing>
          <wp:inline distT="0" distB="0" distL="0" distR="0" wp14:anchorId="04A6B5B3" wp14:editId="3F7B66C0">
            <wp:extent cx="4343400" cy="339043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390439"/>
                    </a:xfrm>
                    <a:prstGeom prst="rect">
                      <a:avLst/>
                    </a:prstGeom>
                    <a:noFill/>
                    <a:ln>
                      <a:noFill/>
                    </a:ln>
                  </pic:spPr>
                </pic:pic>
              </a:graphicData>
            </a:graphic>
          </wp:inline>
        </w:drawing>
      </w:r>
    </w:p>
    <w:p w14:paraId="5B674F7D" w14:textId="48B251C6" w:rsidR="00B311E9" w:rsidRDefault="00B311E9" w:rsidP="00B311E9">
      <w:pPr>
        <w:pStyle w:val="Descripcin"/>
        <w:jc w:val="center"/>
      </w:pPr>
      <w:bookmarkStart w:id="104" w:name="_Ref72785811"/>
      <w:bookmarkStart w:id="105" w:name="_Toc76936242"/>
      <w:r>
        <w:t xml:space="preserve">Figura </w:t>
      </w:r>
      <w:fldSimple w:instr=" SEQ Figura \* ARABIC ">
        <w:r w:rsidR="003234D5">
          <w:rPr>
            <w:noProof/>
          </w:rPr>
          <w:t>24</w:t>
        </w:r>
      </w:fldSimple>
      <w:bookmarkEnd w:id="104"/>
      <w:r>
        <w:t>: Tabla que contiene información de los equipos Huawei.</w:t>
      </w:r>
      <w:bookmarkEnd w:id="105"/>
    </w:p>
    <w:p w14:paraId="4884ED47" w14:textId="6A6DCC05" w:rsidR="00B311E9" w:rsidRPr="0078235B" w:rsidRDefault="00B311E9" w:rsidP="0078235B">
      <w:pPr>
        <w:pStyle w:val="Contenidodelmarco"/>
        <w:numPr>
          <w:ilvl w:val="0"/>
          <w:numId w:val="29"/>
        </w:numPr>
      </w:pPr>
      <w:r w:rsidRPr="0078235B">
        <w:t xml:space="preserve">La segunda tabla contiene información </w:t>
      </w:r>
      <w:r w:rsidRPr="00F70ACE">
        <w:t xml:space="preserve">relacionada con los equipos Alcatel </w:t>
      </w:r>
      <w:r w:rsidR="0078235B" w:rsidRPr="00F70ACE">
        <w:t xml:space="preserve">y está integrada por los campos: </w:t>
      </w:r>
      <w:r w:rsidR="006E35FC">
        <w:t>I</w:t>
      </w:r>
      <w:r w:rsidR="006E35FC" w:rsidRPr="00F70ACE">
        <w:t>ndice</w:t>
      </w:r>
      <w:r w:rsidR="0078235B" w:rsidRPr="00F70ACE">
        <w:t xml:space="preserve">, Nombre, IP_Gestion, Nombre_Alternativo y Nombre_Real </w:t>
      </w:r>
      <w:r w:rsidRPr="00F70ACE">
        <w:t>(</w:t>
      </w:r>
      <w:r w:rsidR="00731E24" w:rsidRPr="00F70ACE">
        <w:t>v</w:t>
      </w:r>
      <w:r w:rsidRPr="00F70ACE">
        <w:t xml:space="preserve">er </w:t>
      </w:r>
      <w:r w:rsidRPr="00F70ACE">
        <w:fldChar w:fldCharType="begin"/>
      </w:r>
      <w:r w:rsidRPr="00F70ACE">
        <w:instrText xml:space="preserve"> REF _Ref72786071 \h </w:instrText>
      </w:r>
      <w:r w:rsidR="008B083E" w:rsidRPr="00F70ACE">
        <w:instrText xml:space="preserve"> \* MERGEFORMAT </w:instrText>
      </w:r>
      <w:r w:rsidRPr="00F70ACE">
        <w:fldChar w:fldCharType="separate"/>
      </w:r>
      <w:r w:rsidR="003234D5">
        <w:t>Figura 25</w:t>
      </w:r>
      <w:r w:rsidRPr="00F70ACE">
        <w:fldChar w:fldCharType="end"/>
      </w:r>
      <w:r w:rsidRPr="00F70ACE">
        <w:t>).</w:t>
      </w:r>
    </w:p>
    <w:p w14:paraId="57CDC422" w14:textId="0BEA3ED8" w:rsidR="00B311E9" w:rsidRDefault="00B311E9" w:rsidP="00B311E9">
      <w:pPr>
        <w:pStyle w:val="Prrafodelista"/>
      </w:pPr>
    </w:p>
    <w:p w14:paraId="2434241D" w14:textId="77777777" w:rsidR="00B311E9" w:rsidRDefault="00B311E9" w:rsidP="00B311E9">
      <w:pPr>
        <w:pStyle w:val="Prrafodelista"/>
        <w:keepNext/>
        <w:jc w:val="center"/>
      </w:pPr>
      <w:r>
        <w:rPr>
          <w:noProof/>
        </w:rPr>
        <w:drawing>
          <wp:inline distT="0" distB="0" distL="0" distR="0" wp14:anchorId="4AE74897" wp14:editId="1656F1B7">
            <wp:extent cx="4010025" cy="11858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7368" cy="1188016"/>
                    </a:xfrm>
                    <a:prstGeom prst="rect">
                      <a:avLst/>
                    </a:prstGeom>
                    <a:noFill/>
                    <a:ln>
                      <a:noFill/>
                    </a:ln>
                  </pic:spPr>
                </pic:pic>
              </a:graphicData>
            </a:graphic>
          </wp:inline>
        </w:drawing>
      </w:r>
    </w:p>
    <w:p w14:paraId="3479ACED" w14:textId="3FBD4F9B" w:rsidR="00B311E9" w:rsidRDefault="00B311E9" w:rsidP="00B311E9">
      <w:pPr>
        <w:pStyle w:val="Descripcin"/>
        <w:jc w:val="center"/>
      </w:pPr>
      <w:bookmarkStart w:id="106" w:name="_Ref72786071"/>
      <w:bookmarkStart w:id="107" w:name="_Toc76936243"/>
      <w:r>
        <w:t xml:space="preserve">Figura </w:t>
      </w:r>
      <w:fldSimple w:instr=" SEQ Figura \* ARABIC ">
        <w:r w:rsidR="003234D5">
          <w:rPr>
            <w:noProof/>
          </w:rPr>
          <w:t>25</w:t>
        </w:r>
      </w:fldSimple>
      <w:bookmarkEnd w:id="106"/>
      <w:r>
        <w:t>: Tabla que contiene información de los equipos Alcatel.</w:t>
      </w:r>
      <w:bookmarkEnd w:id="107"/>
    </w:p>
    <w:p w14:paraId="23BD32EA" w14:textId="5377B59B" w:rsidR="00AC48E1" w:rsidRDefault="00AC48E1" w:rsidP="008B083E">
      <w:pPr>
        <w:pStyle w:val="Contenidodelmarco"/>
        <w:numPr>
          <w:ilvl w:val="0"/>
          <w:numId w:val="29"/>
        </w:numPr>
      </w:pPr>
      <w:r>
        <w:t xml:space="preserve">La tercera tabla contiene la información de los equipos </w:t>
      </w:r>
      <w:r w:rsidRPr="00F70ACE">
        <w:t>protegidos Alcatel</w:t>
      </w:r>
      <w:r w:rsidR="0078235B" w:rsidRPr="00F70ACE">
        <w:t>, y está integrada por los campos: Indice, Nombre_Real, Nombre, Interfaz. Lag_Puerto y Descripción</w:t>
      </w:r>
      <w:r w:rsidRPr="00F70ACE">
        <w:t xml:space="preserve"> (</w:t>
      </w:r>
      <w:r w:rsidR="00731E24" w:rsidRPr="00F70ACE">
        <w:t>v</w:t>
      </w:r>
      <w:r w:rsidRPr="00F70ACE">
        <w:t xml:space="preserve">er </w:t>
      </w:r>
      <w:r w:rsidRPr="00F70ACE">
        <w:fldChar w:fldCharType="begin"/>
      </w:r>
      <w:r w:rsidRPr="00F70ACE">
        <w:instrText xml:space="preserve"> REF _Ref72787946 \h </w:instrText>
      </w:r>
      <w:r w:rsidR="008B083E" w:rsidRPr="00F70ACE">
        <w:instrText xml:space="preserve"> \* MERGEFORMAT </w:instrText>
      </w:r>
      <w:r w:rsidRPr="00F70ACE">
        <w:fldChar w:fldCharType="separate"/>
      </w:r>
      <w:r w:rsidR="003234D5">
        <w:t>Figura 26</w:t>
      </w:r>
      <w:r w:rsidRPr="00F70ACE">
        <w:fldChar w:fldCharType="end"/>
      </w:r>
      <w:r w:rsidRPr="00F70ACE">
        <w:t>).</w:t>
      </w:r>
      <w:r w:rsidR="00C80978" w:rsidRPr="00F70ACE">
        <w:t xml:space="preserve"> De los campos mencionados, el campo lag_puerto corresponde a un puerto físico del equipo tipo Ethernet o a un enlace agregado que </w:t>
      </w:r>
      <w:r w:rsidR="006E35FC" w:rsidRPr="00F70ACE">
        <w:t>está</w:t>
      </w:r>
      <w:r w:rsidR="00C80978" w:rsidRPr="00F70ACE">
        <w:t xml:space="preserve"> conformado por varios puertos.</w:t>
      </w:r>
    </w:p>
    <w:p w14:paraId="3F75E087" w14:textId="283368F8" w:rsidR="00AC48E1" w:rsidRDefault="00AC48E1" w:rsidP="00AC48E1">
      <w:pPr>
        <w:pStyle w:val="Prrafodelista"/>
      </w:pPr>
    </w:p>
    <w:p w14:paraId="1E6988DA" w14:textId="77777777" w:rsidR="00AC48E1" w:rsidRDefault="00AC48E1" w:rsidP="00AC48E1">
      <w:pPr>
        <w:pStyle w:val="Prrafodelista"/>
        <w:keepNext/>
        <w:jc w:val="center"/>
      </w:pPr>
      <w:r>
        <w:rPr>
          <w:noProof/>
        </w:rPr>
        <w:drawing>
          <wp:inline distT="0" distB="0" distL="0" distR="0" wp14:anchorId="3AED941C" wp14:editId="106FD00C">
            <wp:extent cx="4467225" cy="5371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284" cy="539203"/>
                    </a:xfrm>
                    <a:prstGeom prst="rect">
                      <a:avLst/>
                    </a:prstGeom>
                    <a:noFill/>
                    <a:ln>
                      <a:noFill/>
                    </a:ln>
                  </pic:spPr>
                </pic:pic>
              </a:graphicData>
            </a:graphic>
          </wp:inline>
        </w:drawing>
      </w:r>
    </w:p>
    <w:p w14:paraId="574EC856" w14:textId="605F90E8" w:rsidR="00AC48E1" w:rsidRDefault="00AC48E1" w:rsidP="00AC48E1">
      <w:pPr>
        <w:pStyle w:val="Descripcin"/>
        <w:jc w:val="center"/>
      </w:pPr>
      <w:bookmarkStart w:id="108" w:name="_Ref72787946"/>
      <w:bookmarkStart w:id="109" w:name="_Toc76936244"/>
      <w:r>
        <w:t xml:space="preserve">Figura </w:t>
      </w:r>
      <w:fldSimple w:instr=" SEQ Figura \* ARABIC ">
        <w:r w:rsidR="003234D5">
          <w:rPr>
            <w:noProof/>
          </w:rPr>
          <w:t>26</w:t>
        </w:r>
      </w:fldSimple>
      <w:bookmarkEnd w:id="108"/>
      <w:r>
        <w:t>: Equipos protegidos Alcatel.</w:t>
      </w:r>
      <w:bookmarkEnd w:id="109"/>
    </w:p>
    <w:p w14:paraId="651B82B9" w14:textId="582B6D52" w:rsidR="00AC48E1" w:rsidRDefault="00AC48E1" w:rsidP="008B083E">
      <w:pPr>
        <w:pStyle w:val="Contenidodelmarco"/>
        <w:numPr>
          <w:ilvl w:val="0"/>
          <w:numId w:val="29"/>
        </w:numPr>
      </w:pPr>
      <w:r>
        <w:lastRenderedPageBreak/>
        <w:t>La cuarta tabla contiene la información de los e</w:t>
      </w:r>
      <w:r w:rsidRPr="00F70ACE">
        <w:t>quipos protegidos Huawei</w:t>
      </w:r>
      <w:r w:rsidR="0078235B" w:rsidRPr="00F70ACE">
        <w:t>, y está integrada por los campos: Indice, Nombre_Real, Nombre, Interfaz. Lag_Puerto y Descripción</w:t>
      </w:r>
      <w:r w:rsidRPr="00F70ACE">
        <w:t xml:space="preserve"> (</w:t>
      </w:r>
      <w:r w:rsidR="00731E24" w:rsidRPr="00F70ACE">
        <w:t>v</w:t>
      </w:r>
      <w:r w:rsidRPr="00F70ACE">
        <w:t xml:space="preserve">er </w:t>
      </w:r>
      <w:r w:rsidRPr="00F70ACE">
        <w:fldChar w:fldCharType="begin"/>
      </w:r>
      <w:r w:rsidRPr="00F70ACE">
        <w:instrText xml:space="preserve"> REF _Ref72788060 \h </w:instrText>
      </w:r>
      <w:r w:rsidR="008B083E" w:rsidRPr="00F70ACE">
        <w:instrText xml:space="preserve"> \* MERGEFORMAT </w:instrText>
      </w:r>
      <w:r w:rsidRPr="00F70ACE">
        <w:fldChar w:fldCharType="separate"/>
      </w:r>
      <w:r w:rsidR="003234D5">
        <w:t>Figura 27</w:t>
      </w:r>
      <w:r w:rsidRPr="00F70ACE">
        <w:fldChar w:fldCharType="end"/>
      </w:r>
      <w:r w:rsidRPr="00F70ACE">
        <w:t>)</w:t>
      </w:r>
    </w:p>
    <w:p w14:paraId="7DF9698A" w14:textId="6452CC71" w:rsidR="00AC48E1" w:rsidRDefault="00AC48E1" w:rsidP="00AC48E1">
      <w:pPr>
        <w:pStyle w:val="Prrafodelista"/>
      </w:pPr>
    </w:p>
    <w:p w14:paraId="4A44B9B3" w14:textId="77777777" w:rsidR="00AC48E1" w:rsidRDefault="00AC48E1" w:rsidP="00AC48E1">
      <w:pPr>
        <w:pStyle w:val="Prrafodelista"/>
        <w:keepNext/>
        <w:jc w:val="center"/>
      </w:pPr>
      <w:r>
        <w:rPr>
          <w:noProof/>
        </w:rPr>
        <w:drawing>
          <wp:inline distT="0" distB="0" distL="0" distR="0" wp14:anchorId="0D946F8C" wp14:editId="3C062891">
            <wp:extent cx="4657725" cy="671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966" cy="674534"/>
                    </a:xfrm>
                    <a:prstGeom prst="rect">
                      <a:avLst/>
                    </a:prstGeom>
                    <a:noFill/>
                    <a:ln>
                      <a:noFill/>
                    </a:ln>
                  </pic:spPr>
                </pic:pic>
              </a:graphicData>
            </a:graphic>
          </wp:inline>
        </w:drawing>
      </w:r>
    </w:p>
    <w:p w14:paraId="5779E7E3" w14:textId="54EDC30A" w:rsidR="00AC48E1" w:rsidRDefault="00AC48E1" w:rsidP="00AC48E1">
      <w:pPr>
        <w:pStyle w:val="Descripcin"/>
        <w:jc w:val="center"/>
      </w:pPr>
      <w:bookmarkStart w:id="110" w:name="_Ref72788060"/>
      <w:bookmarkStart w:id="111" w:name="_Toc76936245"/>
      <w:r>
        <w:t xml:space="preserve">Figura </w:t>
      </w:r>
      <w:fldSimple w:instr=" SEQ Figura \* ARABIC ">
        <w:r w:rsidR="003234D5">
          <w:rPr>
            <w:noProof/>
          </w:rPr>
          <w:t>27</w:t>
        </w:r>
      </w:fldSimple>
      <w:bookmarkEnd w:id="110"/>
      <w:r>
        <w:t>: Equipos protegidos Huawei.</w:t>
      </w:r>
      <w:bookmarkEnd w:id="111"/>
    </w:p>
    <w:p w14:paraId="4969B89A" w14:textId="72F9548C" w:rsidR="00AC48E1" w:rsidRDefault="00AC48E1" w:rsidP="00383731">
      <w:pPr>
        <w:pStyle w:val="Contenidodelmarco"/>
        <w:numPr>
          <w:ilvl w:val="0"/>
          <w:numId w:val="29"/>
        </w:numPr>
      </w:pPr>
      <w:r>
        <w:t>La quinta tabla contiene el historial de configuraciones realizadas por el software</w:t>
      </w:r>
      <w:r w:rsidR="00383731">
        <w:rPr>
          <w:lang w:val="es-CO" w:eastAsia="es-ES"/>
        </w:rPr>
        <w:t xml:space="preserve">, y </w:t>
      </w:r>
      <w:r w:rsidR="00C80978">
        <w:rPr>
          <w:lang w:val="es-CO" w:eastAsia="es-ES"/>
        </w:rPr>
        <w:t>está</w:t>
      </w:r>
      <w:r w:rsidR="00383731">
        <w:rPr>
          <w:lang w:val="es-CO" w:eastAsia="es-ES"/>
        </w:rPr>
        <w:t xml:space="preserve"> integrada por los campos: </w:t>
      </w:r>
      <w:r w:rsidR="00C80978">
        <w:rPr>
          <w:lang w:val="es-CO" w:eastAsia="es-ES"/>
        </w:rPr>
        <w:t>Índice</w:t>
      </w:r>
      <w:r w:rsidR="00383731">
        <w:rPr>
          <w:lang w:val="es-CO" w:eastAsia="es-ES"/>
        </w:rPr>
        <w:t xml:space="preserve">, Fecha, Usuario, Tiempo </w:t>
      </w:r>
      <w:r w:rsidR="00F70ACE">
        <w:rPr>
          <w:lang w:val="es-CO" w:eastAsia="es-ES"/>
        </w:rPr>
        <w:t>y Descripción</w:t>
      </w:r>
      <w:r>
        <w:t xml:space="preserve"> (</w:t>
      </w:r>
      <w:r w:rsidR="00731E24">
        <w:t>v</w:t>
      </w:r>
      <w:r>
        <w:t xml:space="preserve">er </w:t>
      </w:r>
      <w:r w:rsidR="00867DDB">
        <w:fldChar w:fldCharType="begin"/>
      </w:r>
      <w:r w:rsidR="00867DDB">
        <w:instrText xml:space="preserve"> REF _Ref72788216 \h </w:instrText>
      </w:r>
      <w:r w:rsidR="00867DDB">
        <w:fldChar w:fldCharType="separate"/>
      </w:r>
      <w:r w:rsidR="003234D5">
        <w:t xml:space="preserve">Figura </w:t>
      </w:r>
      <w:r w:rsidR="003234D5">
        <w:rPr>
          <w:noProof/>
        </w:rPr>
        <w:t>28</w:t>
      </w:r>
      <w:r w:rsidR="00867DDB">
        <w:fldChar w:fldCharType="end"/>
      </w:r>
      <w:r>
        <w:t>)</w:t>
      </w:r>
    </w:p>
    <w:p w14:paraId="0A58D834" w14:textId="0D6AFFF6" w:rsidR="00AC48E1" w:rsidRDefault="00AC48E1" w:rsidP="00AC48E1">
      <w:pPr>
        <w:pStyle w:val="Prrafodelista"/>
      </w:pPr>
    </w:p>
    <w:p w14:paraId="5229ABAD" w14:textId="77777777" w:rsidR="00AC48E1" w:rsidRDefault="00AC48E1" w:rsidP="00AC48E1">
      <w:pPr>
        <w:pStyle w:val="Prrafodelista"/>
        <w:keepNext/>
        <w:jc w:val="center"/>
      </w:pPr>
      <w:r>
        <w:rPr>
          <w:noProof/>
        </w:rPr>
        <w:drawing>
          <wp:inline distT="0" distB="0" distL="0" distR="0" wp14:anchorId="5B54860D" wp14:editId="20A1B7B8">
            <wp:extent cx="5008936" cy="962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032" cy="973375"/>
                    </a:xfrm>
                    <a:prstGeom prst="rect">
                      <a:avLst/>
                    </a:prstGeom>
                    <a:noFill/>
                    <a:ln>
                      <a:noFill/>
                    </a:ln>
                  </pic:spPr>
                </pic:pic>
              </a:graphicData>
            </a:graphic>
          </wp:inline>
        </w:drawing>
      </w:r>
    </w:p>
    <w:p w14:paraId="5CEA3544" w14:textId="53049C97" w:rsidR="00AC48E1" w:rsidRPr="00AC48E1" w:rsidRDefault="00AC48E1" w:rsidP="00AC48E1">
      <w:pPr>
        <w:pStyle w:val="Descripcin"/>
        <w:jc w:val="center"/>
      </w:pPr>
      <w:bookmarkStart w:id="112" w:name="_Ref72788216"/>
      <w:bookmarkStart w:id="113" w:name="_Toc76936246"/>
      <w:r>
        <w:t xml:space="preserve">Figura </w:t>
      </w:r>
      <w:fldSimple w:instr=" SEQ Figura \* ARABIC ">
        <w:r w:rsidR="003234D5">
          <w:rPr>
            <w:noProof/>
          </w:rPr>
          <w:t>28</w:t>
        </w:r>
      </w:fldSimple>
      <w:bookmarkEnd w:id="112"/>
      <w:r>
        <w:t>: Historial de configuraciones.</w:t>
      </w:r>
      <w:bookmarkEnd w:id="113"/>
    </w:p>
    <w:p w14:paraId="5BE0328F" w14:textId="65D75CFC" w:rsidR="00B311E9" w:rsidRPr="006E35FC" w:rsidRDefault="00997FBF" w:rsidP="006E35FC">
      <w:pPr>
        <w:pStyle w:val="Contenidodelmarco"/>
      </w:pPr>
      <w:r w:rsidRPr="006E35FC">
        <w:t>Para importar tod</w:t>
      </w:r>
      <w:r w:rsidR="00383731" w:rsidRPr="006E35FC">
        <w:t>a esta información</w:t>
      </w:r>
      <w:r w:rsidRPr="006E35FC">
        <w:t xml:space="preserve"> se utiliza la librería de MySQL, que es un servicio de BD </w:t>
      </w:r>
      <w:r w:rsidR="003B54AC" w:rsidRPr="006E35FC">
        <w:t xml:space="preserve">basado en la arquitectura cliente servidor, </w:t>
      </w:r>
      <w:r w:rsidR="00383731" w:rsidRPr="006E35FC">
        <w:t>la cual</w:t>
      </w:r>
      <w:r w:rsidRPr="006E35FC">
        <w:t xml:space="preserve"> permite a los desarrolladores de manera rápida y segura el desarrollo de aplicaciones en la nube</w:t>
      </w:r>
      <w:r w:rsidR="003B54AC" w:rsidRPr="006E35FC">
        <w:t xml:space="preserve">. La principal ventaja que ofrece es que, al ser código abierto permite usar su código fuente sin restricciones en cualquier programa soportando librerías, herramientas administrativas y APIs (Application Programming Interface) </w:t>
      </w:r>
      <w:sdt>
        <w:sdtPr>
          <w:id w:val="-423806333"/>
          <w:citation/>
        </w:sdtPr>
        <w:sdtEndPr/>
        <w:sdtContent>
          <w:r w:rsidR="00637447" w:rsidRPr="006E35FC">
            <w:fldChar w:fldCharType="begin"/>
          </w:r>
          <w:r w:rsidR="00637447" w:rsidRPr="006E35FC">
            <w:instrText xml:space="preserve"> CITATION Ora21 \l 9226 </w:instrText>
          </w:r>
          <w:r w:rsidR="00637447" w:rsidRPr="006E35FC">
            <w:fldChar w:fldCharType="separate"/>
          </w:r>
          <w:r w:rsidR="00637447" w:rsidRPr="006E35FC">
            <w:t>[24]</w:t>
          </w:r>
          <w:r w:rsidR="00637447" w:rsidRPr="006E35FC">
            <w:fldChar w:fldCharType="end"/>
          </w:r>
        </w:sdtContent>
      </w:sdt>
      <w:r w:rsidR="003B54AC" w:rsidRPr="006E35FC">
        <w:t>.</w:t>
      </w:r>
    </w:p>
    <w:p w14:paraId="2C7CB6C0" w14:textId="1F5179B3" w:rsidR="00422481" w:rsidRDefault="00422481" w:rsidP="00E3191A">
      <w:pPr>
        <w:pStyle w:val="Ttulo4"/>
        <w:spacing w:after="240" w:line="240" w:lineRule="auto"/>
      </w:pPr>
      <w:bookmarkStart w:id="114" w:name="_Ref74575542"/>
      <w:bookmarkStart w:id="115" w:name="_Toc76936191"/>
      <w:r>
        <w:t>Interfaz gráfica de Usuario (GUI)</w:t>
      </w:r>
      <w:bookmarkEnd w:id="114"/>
      <w:bookmarkEnd w:id="115"/>
    </w:p>
    <w:p w14:paraId="13B67E81" w14:textId="16597AF5" w:rsidR="00854B90" w:rsidRDefault="00854B90" w:rsidP="008B083E">
      <w:pPr>
        <w:pStyle w:val="Contenidodelmarco"/>
      </w:pPr>
      <w:r>
        <w:t xml:space="preserve">La primera versión del software </w:t>
      </w:r>
      <w:r w:rsidR="009953DC">
        <w:t>está</w:t>
      </w:r>
      <w:r>
        <w:t xml:space="preserve"> compuesta por 5 pestañas, donde en cada una hay una funcionalidad diferente.</w:t>
      </w:r>
      <w:r w:rsidR="00A51218">
        <w:t xml:space="preserve"> En la </w:t>
      </w:r>
      <w:r w:rsidR="00A51218">
        <w:fldChar w:fldCharType="begin"/>
      </w:r>
      <w:r w:rsidR="00A51218">
        <w:instrText xml:space="preserve"> REF _Ref73349670 \h </w:instrText>
      </w:r>
      <w:r w:rsidR="008B083E">
        <w:instrText xml:space="preserve"> \* MERGEFORMAT </w:instrText>
      </w:r>
      <w:r w:rsidR="00A51218">
        <w:fldChar w:fldCharType="separate"/>
      </w:r>
      <w:r w:rsidR="003234D5">
        <w:t xml:space="preserve">Figura </w:t>
      </w:r>
      <w:r w:rsidR="003234D5">
        <w:rPr>
          <w:noProof/>
        </w:rPr>
        <w:t>29</w:t>
      </w:r>
      <w:r w:rsidR="00A51218">
        <w:fldChar w:fldCharType="end"/>
      </w:r>
      <w:r w:rsidR="00A51218">
        <w:t xml:space="preserve"> se puede ver cuáles son esas pestañas.</w:t>
      </w:r>
    </w:p>
    <w:p w14:paraId="04DF8AEF" w14:textId="77777777" w:rsidR="00854B90" w:rsidRDefault="00854B90" w:rsidP="00854B90">
      <w:pPr>
        <w:keepNext/>
        <w:jc w:val="center"/>
      </w:pPr>
      <w:r>
        <w:rPr>
          <w:noProof/>
        </w:rPr>
        <w:drawing>
          <wp:inline distT="0" distB="0" distL="0" distR="0" wp14:anchorId="788C1019" wp14:editId="30528C10">
            <wp:extent cx="4600575" cy="40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0575" cy="409575"/>
                    </a:xfrm>
                    <a:prstGeom prst="rect">
                      <a:avLst/>
                    </a:prstGeom>
                  </pic:spPr>
                </pic:pic>
              </a:graphicData>
            </a:graphic>
          </wp:inline>
        </w:drawing>
      </w:r>
    </w:p>
    <w:p w14:paraId="7227FC9A" w14:textId="726F8152" w:rsidR="00854B90" w:rsidRPr="00854B90" w:rsidRDefault="00854B90" w:rsidP="00854B90">
      <w:pPr>
        <w:pStyle w:val="Descripcin"/>
        <w:jc w:val="center"/>
      </w:pPr>
      <w:bookmarkStart w:id="116" w:name="_Ref73349670"/>
      <w:bookmarkStart w:id="117" w:name="_Toc76936247"/>
      <w:r>
        <w:t xml:space="preserve">Figura </w:t>
      </w:r>
      <w:fldSimple w:instr=" SEQ Figura \* ARABIC ">
        <w:r w:rsidR="003234D5">
          <w:rPr>
            <w:noProof/>
          </w:rPr>
          <w:t>29</w:t>
        </w:r>
      </w:fldSimple>
      <w:bookmarkEnd w:id="116"/>
      <w:r>
        <w:t>: Pestañas de la primera versión del software.</w:t>
      </w:r>
      <w:bookmarkEnd w:id="117"/>
    </w:p>
    <w:p w14:paraId="3F4B33C0" w14:textId="6F36BCF5" w:rsidR="00350555" w:rsidRPr="006E35FC" w:rsidRDefault="00350555" w:rsidP="00DA494D">
      <w:pPr>
        <w:pStyle w:val="Contenidodelmarco"/>
      </w:pPr>
      <w:r w:rsidRPr="006E35FC">
        <w:t xml:space="preserve">La </w:t>
      </w:r>
      <w:r w:rsidR="00A51218" w:rsidRPr="006E35FC">
        <w:t xml:space="preserve">pestaña </w:t>
      </w:r>
      <w:r w:rsidR="00A51218" w:rsidRPr="006E35FC">
        <w:rPr>
          <w:b/>
          <w:bCs/>
        </w:rPr>
        <w:t>Principal</w:t>
      </w:r>
      <w:r w:rsidRPr="006E35FC">
        <w:t xml:space="preserve"> de la primera versión cumplía con </w:t>
      </w:r>
      <w:r w:rsidR="00DA494D" w:rsidRPr="006E35FC">
        <w:t>los requerimientos del NOC, ya que contenía un área para ingresar la información (ENTRADAS), un área para visualizar los resultados (SALIDAS) y otra en la que están contenidas los botones (BOTONES).</w:t>
      </w:r>
      <w:r w:rsidR="004A668B" w:rsidRPr="006E35FC">
        <w:t xml:space="preserve"> En la </w:t>
      </w:r>
      <w:r w:rsidR="004A668B" w:rsidRPr="006E35FC">
        <w:fldChar w:fldCharType="begin"/>
      </w:r>
      <w:r w:rsidR="004A668B" w:rsidRPr="006E35FC">
        <w:instrText xml:space="preserve"> REF _Ref73096058 \h </w:instrText>
      </w:r>
      <w:r w:rsidR="004A668B" w:rsidRPr="006E35FC">
        <w:fldChar w:fldCharType="separate"/>
      </w:r>
      <w:r w:rsidR="003234D5">
        <w:t xml:space="preserve">Figura </w:t>
      </w:r>
      <w:r w:rsidR="003234D5">
        <w:rPr>
          <w:noProof/>
        </w:rPr>
        <w:t>30</w:t>
      </w:r>
      <w:r w:rsidR="004A668B" w:rsidRPr="006E35FC">
        <w:fldChar w:fldCharType="end"/>
      </w:r>
      <w:r w:rsidR="004A668B" w:rsidRPr="006E35FC">
        <w:t xml:space="preserve"> se puede ver </w:t>
      </w:r>
      <w:r w:rsidR="00CF2D8F" w:rsidRPr="006E35FC">
        <w:t>cómo</w:t>
      </w:r>
      <w:r w:rsidR="004A668B" w:rsidRPr="006E35FC">
        <w:t xml:space="preserve"> era la estructura de la</w:t>
      </w:r>
      <w:r w:rsidR="00A51218" w:rsidRPr="006E35FC">
        <w:t xml:space="preserve"> pestaña </w:t>
      </w:r>
      <w:r w:rsidR="00A51218" w:rsidRPr="006E35FC">
        <w:rPr>
          <w:b/>
          <w:bCs/>
        </w:rPr>
        <w:t>Principal</w:t>
      </w:r>
      <w:r w:rsidR="004A668B" w:rsidRPr="006E35FC">
        <w:t xml:space="preserve"> en su primera versión</w:t>
      </w:r>
      <w:r w:rsidR="00383731" w:rsidRPr="006E35FC">
        <w:t xml:space="preserve"> y en la </w:t>
      </w:r>
      <w:r w:rsidR="00383731" w:rsidRPr="006E35FC">
        <w:fldChar w:fldCharType="begin"/>
      </w:r>
      <w:r w:rsidR="00383731" w:rsidRPr="006E35FC">
        <w:instrText xml:space="preserve"> REF _Ref76580181 \h </w:instrText>
      </w:r>
      <w:r w:rsidR="00383731" w:rsidRPr="006E35FC">
        <w:fldChar w:fldCharType="separate"/>
      </w:r>
      <w:r w:rsidR="003234D5">
        <w:t xml:space="preserve">Figura </w:t>
      </w:r>
      <w:r w:rsidR="003234D5">
        <w:rPr>
          <w:noProof/>
        </w:rPr>
        <w:t>31</w:t>
      </w:r>
      <w:r w:rsidR="00383731" w:rsidRPr="006E35FC">
        <w:fldChar w:fldCharType="end"/>
      </w:r>
      <w:r w:rsidR="00383731" w:rsidRPr="006E35FC">
        <w:t xml:space="preserve"> se muestra </w:t>
      </w:r>
      <w:r w:rsidR="00F70ACE" w:rsidRPr="006E35FC">
        <w:t xml:space="preserve">la implementación de dicha </w:t>
      </w:r>
      <w:r w:rsidR="00383731" w:rsidRPr="006E35FC">
        <w:t>Interfaz Gráfica.</w:t>
      </w:r>
    </w:p>
    <w:p w14:paraId="07156FD1" w14:textId="77777777" w:rsidR="00DA494D" w:rsidRDefault="00DA494D" w:rsidP="00DA494D">
      <w:pPr>
        <w:pStyle w:val="Contenidodelmarco"/>
        <w:keepNext/>
        <w:jc w:val="center"/>
      </w:pPr>
      <w:r>
        <w:rPr>
          <w:noProof/>
        </w:rPr>
        <w:lastRenderedPageBreak/>
        <w:drawing>
          <wp:inline distT="0" distB="0" distL="0" distR="0" wp14:anchorId="7610CE03" wp14:editId="26757039">
            <wp:extent cx="4309367"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654" cy="2423965"/>
                    </a:xfrm>
                    <a:prstGeom prst="rect">
                      <a:avLst/>
                    </a:prstGeom>
                  </pic:spPr>
                </pic:pic>
              </a:graphicData>
            </a:graphic>
          </wp:inline>
        </w:drawing>
      </w:r>
    </w:p>
    <w:p w14:paraId="099FF383" w14:textId="3FE062CC" w:rsidR="00DA494D" w:rsidRDefault="00DA494D" w:rsidP="00DA494D">
      <w:pPr>
        <w:pStyle w:val="Descripcin"/>
        <w:jc w:val="center"/>
      </w:pPr>
      <w:bookmarkStart w:id="118" w:name="_Ref73096058"/>
      <w:bookmarkStart w:id="119" w:name="_Toc76936248"/>
      <w:r>
        <w:t xml:space="preserve">Figura </w:t>
      </w:r>
      <w:fldSimple w:instr=" SEQ Figura \* ARABIC ">
        <w:r w:rsidR="003234D5">
          <w:rPr>
            <w:noProof/>
          </w:rPr>
          <w:t>30</w:t>
        </w:r>
      </w:fldSimple>
      <w:bookmarkEnd w:id="118"/>
      <w:r>
        <w:t>: Boceto de l</w:t>
      </w:r>
      <w:r w:rsidR="00A51218">
        <w:t>a pestaña Principal</w:t>
      </w:r>
      <w:r>
        <w:t xml:space="preserve"> de la primera versión del software.</w:t>
      </w:r>
      <w:bookmarkEnd w:id="119"/>
    </w:p>
    <w:p w14:paraId="3BF36ED3" w14:textId="77777777" w:rsidR="00383731" w:rsidRDefault="00383731" w:rsidP="00383731">
      <w:pPr>
        <w:keepNext/>
        <w:jc w:val="center"/>
      </w:pPr>
      <w:r>
        <w:rPr>
          <w:noProof/>
        </w:rPr>
        <w:drawing>
          <wp:inline distT="0" distB="0" distL="0" distR="0" wp14:anchorId="3A6BA603" wp14:editId="4DA69215">
            <wp:extent cx="5759450" cy="30613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061335"/>
                    </a:xfrm>
                    <a:prstGeom prst="rect">
                      <a:avLst/>
                    </a:prstGeom>
                    <a:noFill/>
                    <a:ln>
                      <a:noFill/>
                    </a:ln>
                  </pic:spPr>
                </pic:pic>
              </a:graphicData>
            </a:graphic>
          </wp:inline>
        </w:drawing>
      </w:r>
    </w:p>
    <w:p w14:paraId="64789D71" w14:textId="0D726B77" w:rsidR="00383731" w:rsidRPr="00383731" w:rsidRDefault="00383731" w:rsidP="00383731">
      <w:pPr>
        <w:pStyle w:val="Descripcin"/>
        <w:jc w:val="center"/>
      </w:pPr>
      <w:bookmarkStart w:id="120" w:name="_Ref76580181"/>
      <w:bookmarkStart w:id="121" w:name="_Toc76936249"/>
      <w:r>
        <w:t xml:space="preserve">Figura </w:t>
      </w:r>
      <w:fldSimple w:instr=" SEQ Figura \* ARABIC ">
        <w:r w:rsidR="003234D5">
          <w:rPr>
            <w:noProof/>
          </w:rPr>
          <w:t>31</w:t>
        </w:r>
      </w:fldSimple>
      <w:bookmarkEnd w:id="120"/>
      <w:r>
        <w:t>: Apariencia real del boceto sugerido por el NOC.</w:t>
      </w:r>
      <w:bookmarkEnd w:id="121"/>
    </w:p>
    <w:p w14:paraId="4CA5EBD0" w14:textId="6999BC35" w:rsidR="00FE2012" w:rsidRDefault="00FE2012" w:rsidP="008B083E">
      <w:pPr>
        <w:pStyle w:val="Contenidodelmarco"/>
      </w:pPr>
      <w:r>
        <w:t xml:space="preserve">Las entradas corresponden a todos los datos necesarios que necesita un Ingeniero de configuración para la canalización de un servicio ya sea CE o IPNG. Estos datos fueron presentados en las </w:t>
      </w:r>
      <w:r w:rsidR="00C671CD">
        <w:t xml:space="preserve">secciones </w:t>
      </w:r>
      <w:r w:rsidR="00C671CD">
        <w:fldChar w:fldCharType="begin"/>
      </w:r>
      <w:r w:rsidR="00C671CD">
        <w:instrText xml:space="preserve"> REF _Ref73112764 \r \h </w:instrText>
      </w:r>
      <w:r w:rsidR="008B083E">
        <w:instrText xml:space="preserve"> \* MERGEFORMAT </w:instrText>
      </w:r>
      <w:r w:rsidR="00C671CD">
        <w:fldChar w:fldCharType="separate"/>
      </w:r>
      <w:r w:rsidR="003234D5">
        <w:t>4.2.1</w:t>
      </w:r>
      <w:r w:rsidR="00C671CD">
        <w:fldChar w:fldCharType="end"/>
      </w:r>
      <w:r w:rsidR="00C671CD">
        <w:t xml:space="preserve"> y </w:t>
      </w:r>
      <w:r w:rsidR="00C671CD">
        <w:fldChar w:fldCharType="begin"/>
      </w:r>
      <w:r w:rsidR="00C671CD">
        <w:instrText xml:space="preserve"> REF _Ref73112774 \r \h </w:instrText>
      </w:r>
      <w:r w:rsidR="008B083E">
        <w:instrText xml:space="preserve"> \* MERGEFORMAT </w:instrText>
      </w:r>
      <w:r w:rsidR="00C671CD">
        <w:fldChar w:fldCharType="separate"/>
      </w:r>
      <w:r w:rsidR="003234D5">
        <w:t>4.2.2</w:t>
      </w:r>
      <w:r w:rsidR="00C671CD">
        <w:fldChar w:fldCharType="end"/>
      </w:r>
      <w:r w:rsidR="00C671CD">
        <w:t>.</w:t>
      </w:r>
      <w:r w:rsidR="00F91ADC">
        <w:t xml:space="preserve"> Para el caso en que se desee configurar un servicio IPNG, aparecerán unos campos adicionales los cuales es muestran en la </w:t>
      </w:r>
      <w:r w:rsidR="00F91ADC">
        <w:fldChar w:fldCharType="begin"/>
      </w:r>
      <w:r w:rsidR="00F91ADC">
        <w:instrText xml:space="preserve"> REF _Ref73809991 \h </w:instrText>
      </w:r>
      <w:r w:rsidR="008B083E">
        <w:instrText xml:space="preserve"> \* MERGEFORMAT </w:instrText>
      </w:r>
      <w:r w:rsidR="00F91ADC">
        <w:fldChar w:fldCharType="separate"/>
      </w:r>
      <w:r w:rsidR="003234D5">
        <w:t xml:space="preserve">Figura </w:t>
      </w:r>
      <w:r w:rsidR="003234D5">
        <w:rPr>
          <w:noProof/>
        </w:rPr>
        <w:t>32</w:t>
      </w:r>
      <w:r w:rsidR="00F91ADC">
        <w:fldChar w:fldCharType="end"/>
      </w:r>
      <w:r w:rsidR="00F91ADC">
        <w:t>.</w:t>
      </w:r>
    </w:p>
    <w:p w14:paraId="0439CCC6" w14:textId="77777777" w:rsidR="00F91ADC" w:rsidRDefault="00F91ADC" w:rsidP="00F91ADC">
      <w:pPr>
        <w:keepNext/>
        <w:spacing w:after="0"/>
        <w:jc w:val="center"/>
      </w:pPr>
      <w:r>
        <w:rPr>
          <w:noProof/>
        </w:rPr>
        <w:drawing>
          <wp:inline distT="0" distB="0" distL="0" distR="0" wp14:anchorId="483C6E50" wp14:editId="4FC0010F">
            <wp:extent cx="2676525" cy="127453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54" cy="1283455"/>
                    </a:xfrm>
                    <a:prstGeom prst="rect">
                      <a:avLst/>
                    </a:prstGeom>
                  </pic:spPr>
                </pic:pic>
              </a:graphicData>
            </a:graphic>
          </wp:inline>
        </w:drawing>
      </w:r>
    </w:p>
    <w:p w14:paraId="16B882FC" w14:textId="5F566E13" w:rsidR="00F91ADC" w:rsidRDefault="00F91ADC" w:rsidP="00F91ADC">
      <w:pPr>
        <w:pStyle w:val="Descripcin"/>
        <w:jc w:val="center"/>
      </w:pPr>
      <w:bookmarkStart w:id="122" w:name="_Ref73809991"/>
      <w:bookmarkStart w:id="123" w:name="_Toc76936250"/>
      <w:r>
        <w:t xml:space="preserve">Figura </w:t>
      </w:r>
      <w:fldSimple w:instr=" SEQ Figura \* ARABIC ">
        <w:r w:rsidR="003234D5">
          <w:rPr>
            <w:noProof/>
          </w:rPr>
          <w:t>32</w:t>
        </w:r>
      </w:fldSimple>
      <w:bookmarkEnd w:id="122"/>
      <w:r>
        <w:t>: Datos necesarios para un servicio IPNG.</w:t>
      </w:r>
      <w:bookmarkEnd w:id="123"/>
    </w:p>
    <w:p w14:paraId="59F3AFF6" w14:textId="1CF106FE" w:rsidR="00F91ADC" w:rsidRPr="009A3B5E" w:rsidRDefault="00F91ADC" w:rsidP="008B083E">
      <w:pPr>
        <w:pStyle w:val="Contenidodelmarco"/>
        <w:rPr>
          <w:lang w:val="es-CO"/>
        </w:rPr>
      </w:pPr>
      <w:r w:rsidRPr="00F91ADC">
        <w:rPr>
          <w:lang w:val="es-CO"/>
        </w:rPr>
        <w:lastRenderedPageBreak/>
        <w:t xml:space="preserve">El campo </w:t>
      </w:r>
      <w:r w:rsidRPr="00F91ADC">
        <w:rPr>
          <w:b/>
          <w:bCs/>
          <w:lang w:val="es-CO"/>
        </w:rPr>
        <w:t xml:space="preserve">VPRN </w:t>
      </w:r>
      <w:r w:rsidRPr="00F91ADC">
        <w:rPr>
          <w:lang w:val="es-CO"/>
        </w:rPr>
        <w:t>(Virtual Private Route Network) corresponde a u</w:t>
      </w:r>
      <w:r>
        <w:rPr>
          <w:lang w:val="es-CO"/>
        </w:rPr>
        <w:t xml:space="preserve">n servicio VPN capa 3 usado en los </w:t>
      </w:r>
      <w:r w:rsidRPr="00F70ACE">
        <w:t xml:space="preserve">equipos de </w:t>
      </w:r>
      <w:r w:rsidR="00C80978" w:rsidRPr="00F70ACE">
        <w:t>Alcatel</w:t>
      </w:r>
      <w:r>
        <w:rPr>
          <w:lang w:val="es-CO"/>
        </w:rPr>
        <w:t xml:space="preserve"> para entregar conexión a múltiples clientes por medio de una única arquitectura de enrutamiento lógico. </w:t>
      </w:r>
      <w:r w:rsidR="009A3B5E">
        <w:rPr>
          <w:lang w:val="es-CO"/>
        </w:rPr>
        <w:t xml:space="preserve">El campo </w:t>
      </w:r>
      <w:r w:rsidR="009A3B5E">
        <w:rPr>
          <w:b/>
          <w:bCs/>
          <w:lang w:val="es-CO"/>
        </w:rPr>
        <w:t xml:space="preserve">Equipo Alcatel </w:t>
      </w:r>
      <w:r w:rsidR="009A3B5E">
        <w:rPr>
          <w:lang w:val="es-CO"/>
        </w:rPr>
        <w:t xml:space="preserve">corresponde al router que da acceso a internet. El campo </w:t>
      </w:r>
      <w:r w:rsidR="009A3B5E">
        <w:rPr>
          <w:b/>
          <w:bCs/>
          <w:lang w:val="es-CO"/>
        </w:rPr>
        <w:t xml:space="preserve">Equipo Destino </w:t>
      </w:r>
      <w:r w:rsidR="009A3B5E">
        <w:rPr>
          <w:lang w:val="es-CO"/>
        </w:rPr>
        <w:t>corresponde a un equipo MPLS Huawei que será donde se va a recibir la conexión para el cliente final.</w:t>
      </w:r>
    </w:p>
    <w:p w14:paraId="55DB01CB" w14:textId="5B15448D" w:rsidR="00FE2012" w:rsidRDefault="00FE2012" w:rsidP="008B083E">
      <w:pPr>
        <w:pStyle w:val="Contenidodelmarco"/>
        <w:rPr>
          <w:sz w:val="23"/>
          <w:szCs w:val="23"/>
        </w:rPr>
      </w:pPr>
      <w:r>
        <w:t>La salida corresponde</w:t>
      </w:r>
      <w:r w:rsidR="009129C5">
        <w:rPr>
          <w:sz w:val="23"/>
          <w:szCs w:val="23"/>
        </w:rPr>
        <w:t xml:space="preserve"> a toda la información que los equipos a ser configurados entregan al usuario. Después de la ejecución de cada comando, el equipo que está siendo configurado emite una respuesta que es plasmada en ese tablero.</w:t>
      </w:r>
    </w:p>
    <w:p w14:paraId="14AEC463" w14:textId="163F93CD" w:rsidR="009129C5" w:rsidRDefault="009129C5" w:rsidP="008B083E">
      <w:pPr>
        <w:pStyle w:val="Contenidodelmarco"/>
        <w:rPr>
          <w:sz w:val="23"/>
          <w:szCs w:val="23"/>
        </w:rPr>
      </w:pPr>
      <w:r>
        <w:rPr>
          <w:sz w:val="23"/>
          <w:szCs w:val="23"/>
        </w:rPr>
        <w:t xml:space="preserve">El campo de los botones corresponde al lugar donde se encuentra el botón para iniciar la configuración automática. Durante </w:t>
      </w:r>
      <w:r w:rsidR="00383731" w:rsidRPr="00F70ACE">
        <w:t>el proceso de</w:t>
      </w:r>
      <w:r>
        <w:rPr>
          <w:sz w:val="23"/>
          <w:szCs w:val="23"/>
        </w:rPr>
        <w:t xml:space="preserve"> canalización este botón se redibuja para que aparezca otro que permita abortar el proceso.</w:t>
      </w:r>
    </w:p>
    <w:p w14:paraId="2015DB45" w14:textId="669043D0" w:rsidR="00354973" w:rsidRPr="00B44849" w:rsidRDefault="00354973" w:rsidP="008B083E">
      <w:pPr>
        <w:pStyle w:val="Contenidodelmarco"/>
        <w:rPr>
          <w:sz w:val="23"/>
          <w:szCs w:val="23"/>
        </w:rPr>
      </w:pPr>
      <w:r w:rsidRPr="00B44849">
        <w:rPr>
          <w:sz w:val="23"/>
          <w:szCs w:val="23"/>
        </w:rPr>
        <w:t xml:space="preserve">A parte de la pestaña </w:t>
      </w:r>
      <w:r w:rsidRPr="00B44849">
        <w:rPr>
          <w:b/>
          <w:bCs/>
          <w:sz w:val="23"/>
          <w:szCs w:val="23"/>
        </w:rPr>
        <w:t xml:space="preserve">Principal, </w:t>
      </w:r>
      <w:r w:rsidRPr="00B44849">
        <w:rPr>
          <w:sz w:val="23"/>
          <w:szCs w:val="23"/>
        </w:rPr>
        <w:t>la Interfaz Gráfica cuenta con otras pestañas que adicionan otras funcionalidades al software. Estas pestañas se mencionan a continuación:</w:t>
      </w:r>
    </w:p>
    <w:p w14:paraId="424C3FC9" w14:textId="77777777" w:rsidR="00354973" w:rsidRPr="00B44849" w:rsidRDefault="00354973" w:rsidP="00354973">
      <w:pPr>
        <w:pStyle w:val="Contenidodelmarco"/>
        <w:numPr>
          <w:ilvl w:val="0"/>
          <w:numId w:val="29"/>
        </w:numPr>
      </w:pPr>
      <w:r w:rsidRPr="00B44849">
        <w:t xml:space="preserve">En la pestaña </w:t>
      </w:r>
      <w:r w:rsidRPr="00B44849">
        <w:rPr>
          <w:b/>
          <w:bCs/>
        </w:rPr>
        <w:t>Configuración</w:t>
      </w:r>
      <w:r w:rsidRPr="00B44849">
        <w:t xml:space="preserve"> esta la funcionalidad para agregar o eliminar equipos a la base de datos. Para esto es necesario usar las librerías Threading para crear un hilo aparte durante la ejecución y mysql.connector. </w:t>
      </w:r>
    </w:p>
    <w:p w14:paraId="0A6CA809" w14:textId="77777777" w:rsidR="00354973" w:rsidRPr="00B44849" w:rsidRDefault="00354973" w:rsidP="00354973">
      <w:pPr>
        <w:pStyle w:val="Contenidodelmarco"/>
        <w:numPr>
          <w:ilvl w:val="0"/>
          <w:numId w:val="29"/>
        </w:numPr>
      </w:pPr>
      <w:r w:rsidRPr="00B44849">
        <w:t xml:space="preserve">En la pestaña </w:t>
      </w:r>
      <w:r w:rsidRPr="00B44849">
        <w:rPr>
          <w:b/>
          <w:bCs/>
        </w:rPr>
        <w:t>Ayuda</w:t>
      </w:r>
      <w:r w:rsidRPr="00B44849">
        <w:t xml:space="preserve"> se encuentran los manuales de configuración, de usuario y las personas que participaron en la construcción del Software. En esta pestaña se usan las librerías Threading y webbrowser para acceder a documentos PDF.</w:t>
      </w:r>
    </w:p>
    <w:p w14:paraId="4224CEED" w14:textId="77777777" w:rsidR="00354973" w:rsidRPr="00B44849" w:rsidRDefault="00354973" w:rsidP="00354973">
      <w:pPr>
        <w:pStyle w:val="Contenidodelmarco"/>
        <w:numPr>
          <w:ilvl w:val="0"/>
          <w:numId w:val="29"/>
        </w:numPr>
      </w:pPr>
      <w:r w:rsidRPr="00B44849">
        <w:t xml:space="preserve">En la pestaña </w:t>
      </w:r>
      <w:r w:rsidRPr="00B44849">
        <w:rPr>
          <w:b/>
          <w:bCs/>
        </w:rPr>
        <w:t>Historial</w:t>
      </w:r>
      <w:r w:rsidRPr="00B44849">
        <w:t xml:space="preserve"> se encuentran todas las configuraciones realizadas por el programa. En cada fila del listado se encuentran datos como la hora y la fecha de la configuración, la duración, la persona que realizó la configuración y la descripción del servicio. Para acceder a este historial es necesario usar la librería mysql.connector.</w:t>
      </w:r>
    </w:p>
    <w:p w14:paraId="47867654" w14:textId="2E1522F4" w:rsidR="00354973" w:rsidRPr="00B44849" w:rsidRDefault="00354973" w:rsidP="00354973">
      <w:pPr>
        <w:pStyle w:val="Contenidodelmarco"/>
        <w:numPr>
          <w:ilvl w:val="0"/>
          <w:numId w:val="29"/>
        </w:numPr>
      </w:pPr>
      <w:r w:rsidRPr="00B44849">
        <w:t xml:space="preserve">En la pestaña </w:t>
      </w:r>
      <w:r w:rsidRPr="00B44849">
        <w:rPr>
          <w:b/>
          <w:bCs/>
        </w:rPr>
        <w:t xml:space="preserve">Troncales Protegidas </w:t>
      </w:r>
      <w:r w:rsidRPr="00B44849">
        <w:t>se encuentran todos los puertos protegidos en los equipos. Para acceder a esta información en la base de datos, es necesario usar la librería mysql.connector.</w:t>
      </w:r>
    </w:p>
    <w:p w14:paraId="7AA74A08" w14:textId="25B2B7AD" w:rsidR="00EF75EC" w:rsidRDefault="00EF75EC" w:rsidP="00CC5651">
      <w:pPr>
        <w:pStyle w:val="Contenidodelmarco"/>
      </w:pPr>
      <w:r>
        <w:t xml:space="preserve">La librería usada para desarrollar </w:t>
      </w:r>
      <w:r w:rsidR="006E35FC">
        <w:t xml:space="preserve">la </w:t>
      </w:r>
      <w:r>
        <w:t xml:space="preserve">GUI es </w:t>
      </w:r>
      <w:r w:rsidR="00CB6D80">
        <w:t>t</w:t>
      </w:r>
      <w:r>
        <w:t xml:space="preserve">kinter, </w:t>
      </w:r>
      <w:r w:rsidR="00383731" w:rsidRPr="00F70ACE">
        <w:t>la cual</w:t>
      </w:r>
      <w:r w:rsidRPr="00433870">
        <w:rPr>
          <w:color w:val="FF0000"/>
        </w:rPr>
        <w:t xml:space="preserve"> </w:t>
      </w:r>
      <w:r>
        <w:t>proporciona un grupo de herramientas para facilitar la administración de ventanas. Durante mucho tiempo ha sido parte integral de Python</w:t>
      </w:r>
      <w:r w:rsidR="00CB6D80">
        <w:t>. Viene incluida en los sistemas operativos Windows, MacOS y en las distribuciones GNU/Linux</w:t>
      </w:r>
      <w:r>
        <w:t xml:space="preserve"> </w:t>
      </w:r>
      <w:sdt>
        <w:sdtPr>
          <w:id w:val="1539155383"/>
          <w:citation/>
        </w:sdtPr>
        <w:sdtEndPr/>
        <w:sdtContent>
          <w:r>
            <w:fldChar w:fldCharType="begin"/>
          </w:r>
          <w:r>
            <w:rPr>
              <w:lang w:val="es-CO"/>
            </w:rPr>
            <w:instrText xml:space="preserve"> CITATION Pyt21 \l 9226 </w:instrText>
          </w:r>
          <w:r>
            <w:fldChar w:fldCharType="separate"/>
          </w:r>
          <w:r w:rsidRPr="00EF75EC">
            <w:rPr>
              <w:noProof/>
              <w:lang w:val="es-CO"/>
            </w:rPr>
            <w:t>[25]</w:t>
          </w:r>
          <w:r>
            <w:fldChar w:fldCharType="end"/>
          </w:r>
        </w:sdtContent>
      </w:sdt>
      <w:r w:rsidR="00CB6D80">
        <w:t>.</w:t>
      </w:r>
    </w:p>
    <w:p w14:paraId="570AE850" w14:textId="025EFADA" w:rsidR="008D6CD1" w:rsidRDefault="00CB6D80" w:rsidP="00CC5651">
      <w:pPr>
        <w:pStyle w:val="Contenidodelmarco"/>
      </w:pPr>
      <w:r>
        <w:t xml:space="preserve">La principal ventaja que ofrece los módulos tkinter es su velocidad. A pesar de que la documentación es deficiente, existen demasiados recursos como bibliografías, tutoriales, libros, entre otros </w:t>
      </w:r>
      <w:sdt>
        <w:sdtPr>
          <w:id w:val="-1161076034"/>
          <w:citation/>
        </w:sdtPr>
        <w:sdtEndPr/>
        <w:sdtContent>
          <w:r>
            <w:fldChar w:fldCharType="begin"/>
          </w:r>
          <w:r>
            <w:rPr>
              <w:lang w:val="es-CO"/>
            </w:rPr>
            <w:instrText xml:space="preserve"> CITATION Pyt21 \l 9226 </w:instrText>
          </w:r>
          <w:r>
            <w:fldChar w:fldCharType="separate"/>
          </w:r>
          <w:r w:rsidRPr="00CB6D80">
            <w:rPr>
              <w:noProof/>
              <w:lang w:val="es-CO"/>
            </w:rPr>
            <w:t>[25]</w:t>
          </w:r>
          <w:r>
            <w:fldChar w:fldCharType="end"/>
          </w:r>
        </w:sdtContent>
      </w:sdt>
      <w:r>
        <w:t>.</w:t>
      </w:r>
    </w:p>
    <w:p w14:paraId="5D16AF08" w14:textId="6978B6D5" w:rsidR="00CB6D80" w:rsidRDefault="00CB6D80" w:rsidP="00CC5651">
      <w:pPr>
        <w:pStyle w:val="Contenidodelmarco"/>
      </w:pPr>
      <w:r>
        <w:t>La primera versión del programa cuenta con los siguientes widgets:</w:t>
      </w:r>
    </w:p>
    <w:p w14:paraId="7C623F73" w14:textId="4D0365D6" w:rsidR="00CB6D80" w:rsidRDefault="00CB6D80" w:rsidP="00CC5651">
      <w:pPr>
        <w:pStyle w:val="Contenidodelmarco"/>
        <w:numPr>
          <w:ilvl w:val="0"/>
          <w:numId w:val="9"/>
        </w:numPr>
        <w:spacing w:after="0"/>
      </w:pPr>
      <w:r>
        <w:t>Botones</w:t>
      </w:r>
    </w:p>
    <w:p w14:paraId="1666934B" w14:textId="35B71416" w:rsidR="00CB6D80" w:rsidRDefault="00CB6D80" w:rsidP="00CC5651">
      <w:pPr>
        <w:pStyle w:val="Contenidodelmarco"/>
        <w:numPr>
          <w:ilvl w:val="0"/>
          <w:numId w:val="9"/>
        </w:numPr>
        <w:spacing w:after="0"/>
      </w:pPr>
      <w:r>
        <w:t>Etiquetas</w:t>
      </w:r>
    </w:p>
    <w:p w14:paraId="4B8A5274" w14:textId="604A7145" w:rsidR="00CB6D80" w:rsidRDefault="00CB6D80" w:rsidP="00CC5651">
      <w:pPr>
        <w:pStyle w:val="Contenidodelmarco"/>
        <w:numPr>
          <w:ilvl w:val="0"/>
          <w:numId w:val="9"/>
        </w:numPr>
        <w:spacing w:after="0"/>
      </w:pPr>
      <w:r>
        <w:t xml:space="preserve">Campos de </w:t>
      </w:r>
      <w:r w:rsidR="008D6CD1">
        <w:t>Entradas</w:t>
      </w:r>
    </w:p>
    <w:p w14:paraId="22E84540" w14:textId="714F8802" w:rsidR="008D6CD1" w:rsidRDefault="008D6CD1" w:rsidP="00CC5651">
      <w:pPr>
        <w:pStyle w:val="Contenidodelmarco"/>
        <w:numPr>
          <w:ilvl w:val="0"/>
          <w:numId w:val="9"/>
        </w:numPr>
        <w:spacing w:after="0"/>
      </w:pPr>
      <w:r>
        <w:t>Menú de opciones</w:t>
      </w:r>
    </w:p>
    <w:p w14:paraId="13219E74" w14:textId="6C427219" w:rsidR="008D6CD1" w:rsidRDefault="008D6CD1" w:rsidP="00CC5651">
      <w:pPr>
        <w:pStyle w:val="Contenidodelmarco"/>
        <w:numPr>
          <w:ilvl w:val="0"/>
          <w:numId w:val="9"/>
        </w:numPr>
        <w:spacing w:after="0"/>
      </w:pPr>
      <w:r>
        <w:t>Frames</w:t>
      </w:r>
    </w:p>
    <w:p w14:paraId="71EF7BDF" w14:textId="30359DFF" w:rsidR="008D6CD1" w:rsidRDefault="008D6CD1" w:rsidP="00CC5651">
      <w:pPr>
        <w:pStyle w:val="Contenidodelmarco"/>
        <w:numPr>
          <w:ilvl w:val="0"/>
          <w:numId w:val="9"/>
        </w:numPr>
        <w:spacing w:after="0"/>
      </w:pPr>
      <w:r>
        <w:lastRenderedPageBreak/>
        <w:t>Barra de desplazamiento</w:t>
      </w:r>
    </w:p>
    <w:p w14:paraId="13FB0B9E" w14:textId="1EBF9868" w:rsidR="008D6CD1" w:rsidRDefault="008D6CD1" w:rsidP="00CC5651">
      <w:pPr>
        <w:pStyle w:val="Contenidodelmarco"/>
        <w:numPr>
          <w:ilvl w:val="0"/>
          <w:numId w:val="9"/>
        </w:numPr>
        <w:spacing w:after="0"/>
      </w:pPr>
      <w:r>
        <w:t>Botones Radio</w:t>
      </w:r>
    </w:p>
    <w:p w14:paraId="37469D2B" w14:textId="53BB5612" w:rsidR="008D6CD1" w:rsidRDefault="008D6CD1" w:rsidP="00CC5651">
      <w:pPr>
        <w:pStyle w:val="Contenidodelmarco"/>
        <w:numPr>
          <w:ilvl w:val="0"/>
          <w:numId w:val="9"/>
        </w:numPr>
        <w:spacing w:after="0"/>
      </w:pPr>
      <w:r>
        <w:t>SpinBox</w:t>
      </w:r>
    </w:p>
    <w:p w14:paraId="54E1C26F" w14:textId="6E9CF393" w:rsidR="008D6CD1" w:rsidRDefault="008D6CD1" w:rsidP="00CC5651">
      <w:pPr>
        <w:pStyle w:val="Contenidodelmarco"/>
        <w:numPr>
          <w:ilvl w:val="0"/>
          <w:numId w:val="9"/>
        </w:numPr>
        <w:spacing w:after="0"/>
      </w:pPr>
      <w:r>
        <w:t>Ventanas Emergentes</w:t>
      </w:r>
    </w:p>
    <w:p w14:paraId="16395038" w14:textId="2E8468D8" w:rsidR="008D6CD1" w:rsidRDefault="008D6CD1" w:rsidP="00CC5651">
      <w:pPr>
        <w:pStyle w:val="Contenidodelmarco"/>
        <w:numPr>
          <w:ilvl w:val="0"/>
          <w:numId w:val="9"/>
        </w:numPr>
        <w:spacing w:after="0"/>
      </w:pPr>
      <w:r>
        <w:t>Botones de menú</w:t>
      </w:r>
    </w:p>
    <w:p w14:paraId="28B6E303" w14:textId="1154DECA" w:rsidR="008D6CD1" w:rsidRDefault="008D6CD1" w:rsidP="00CC5651">
      <w:pPr>
        <w:pStyle w:val="Contenidodelmarco"/>
        <w:numPr>
          <w:ilvl w:val="0"/>
          <w:numId w:val="9"/>
        </w:numPr>
        <w:spacing w:after="0"/>
      </w:pPr>
      <w:r>
        <w:t>Cajas con listas</w:t>
      </w:r>
    </w:p>
    <w:p w14:paraId="7FF3A00E" w14:textId="4EBF29DB" w:rsidR="00CF2D8F" w:rsidRDefault="00CF2D8F" w:rsidP="00CC5651">
      <w:pPr>
        <w:pStyle w:val="Contenidodelmarco"/>
        <w:numPr>
          <w:ilvl w:val="0"/>
          <w:numId w:val="9"/>
        </w:numPr>
      </w:pPr>
      <w:r>
        <w:t>Pestañas</w:t>
      </w:r>
    </w:p>
    <w:p w14:paraId="63F9AF26" w14:textId="27F7000D" w:rsidR="008D6CD1" w:rsidRPr="00B44849" w:rsidRDefault="0086621A" w:rsidP="00E3191A">
      <w:pPr>
        <w:pStyle w:val="Ttulo4"/>
        <w:spacing w:after="240" w:line="240" w:lineRule="auto"/>
      </w:pPr>
      <w:bookmarkStart w:id="124" w:name="_Toc76936192"/>
      <w:r w:rsidRPr="00B44849">
        <w:t>Conexi</w:t>
      </w:r>
      <w:r w:rsidR="00383731" w:rsidRPr="00B44849">
        <w:t>ones seguras</w:t>
      </w:r>
      <w:bookmarkEnd w:id="124"/>
    </w:p>
    <w:p w14:paraId="0728476F" w14:textId="4647F9A5" w:rsidR="00F675E3" w:rsidRDefault="0086621A" w:rsidP="00CC5651">
      <w:pPr>
        <w:pStyle w:val="Contenidodelmarco"/>
      </w:pPr>
      <w:r>
        <w:t xml:space="preserve">Como se dijo en la sección </w:t>
      </w:r>
      <w:r w:rsidR="008A153D">
        <w:fldChar w:fldCharType="begin"/>
      </w:r>
      <w:r w:rsidR="008A153D">
        <w:instrText xml:space="preserve"> REF _Ref73111427 \r \h </w:instrText>
      </w:r>
      <w:r w:rsidR="00CC5651">
        <w:instrText xml:space="preserve"> \* MERGEFORMAT </w:instrText>
      </w:r>
      <w:r w:rsidR="008A153D">
        <w:fldChar w:fldCharType="separate"/>
      </w:r>
      <w:r w:rsidR="003234D5">
        <w:t>3.7</w:t>
      </w:r>
      <w:r w:rsidR="008A153D">
        <w:fldChar w:fldCharType="end"/>
      </w:r>
      <w:r w:rsidR="008A153D">
        <w:t xml:space="preserve"> </w:t>
      </w:r>
      <w:r w:rsidR="001A188B">
        <w:t>en cuanto a las políticas de TI</w:t>
      </w:r>
      <w:r>
        <w:t xml:space="preserve">, </w:t>
      </w:r>
      <w:r w:rsidR="001A188B">
        <w:t>las conexiones seguras con los disposi</w:t>
      </w:r>
      <w:r w:rsidR="00F675E3">
        <w:t>tivos se realizan manualmente por SSH.</w:t>
      </w:r>
      <w:r w:rsidR="00433870">
        <w:t xml:space="preserve"> </w:t>
      </w:r>
      <w:r w:rsidR="00F675E3">
        <w:t>Para las conexiones SSH en Python se utiliza la librería Paramiko</w:t>
      </w:r>
      <w:r w:rsidR="002C5405">
        <w:t>, la cual implementa SSH v2 que proporciona funcionalidades para el modelo cliente servidor. Muchos conocen SSH v2 como el protocolo que reemplazo Telnet y rsh para los accesos remotos, pero además cuenta con la capacidad de abrir canales cifrados para servicios como SFTP</w:t>
      </w:r>
      <w:r w:rsidR="009953DC">
        <w:t xml:space="preserve"> (Secure File Transfer Protocol)</w:t>
      </w:r>
      <w:r w:rsidR="002C5405">
        <w:t xml:space="preserve"> </w:t>
      </w:r>
      <w:sdt>
        <w:sdtPr>
          <w:id w:val="-441538734"/>
          <w:citation/>
        </w:sdtPr>
        <w:sdtEndPr/>
        <w:sdtContent>
          <w:r w:rsidR="002C5405">
            <w:fldChar w:fldCharType="begin"/>
          </w:r>
          <w:r w:rsidR="002C5405">
            <w:rPr>
              <w:lang w:val="es-CO"/>
            </w:rPr>
            <w:instrText xml:space="preserve"> CITATION Poi21 \l 9226 </w:instrText>
          </w:r>
          <w:r w:rsidR="002C5405">
            <w:fldChar w:fldCharType="separate"/>
          </w:r>
          <w:r w:rsidR="002C5405" w:rsidRPr="002C5405">
            <w:rPr>
              <w:noProof/>
              <w:lang w:val="es-CO"/>
            </w:rPr>
            <w:t>[26]</w:t>
          </w:r>
          <w:r w:rsidR="002C5405">
            <w:fldChar w:fldCharType="end"/>
          </w:r>
        </w:sdtContent>
      </w:sdt>
      <w:r w:rsidR="00FF41DD">
        <w:t>.</w:t>
      </w:r>
    </w:p>
    <w:p w14:paraId="797F7F25" w14:textId="77777777" w:rsidR="002D6EAC" w:rsidRPr="00B44849" w:rsidRDefault="00FF41DD" w:rsidP="002D6EAC">
      <w:pPr>
        <w:pStyle w:val="Contenidodelmarco"/>
      </w:pPr>
      <w:r>
        <w:t xml:space="preserve">Viendo las ventajas anteriores que tiene esta librería, representa un gran potencial en </w:t>
      </w:r>
      <w:r w:rsidRPr="00B44849">
        <w:t>el sector de las telecomunicaciones, ya que se pueden automatizar tareas extensas y repetitivas en los dispositivos de red.</w:t>
      </w:r>
    </w:p>
    <w:p w14:paraId="60F98D05" w14:textId="37C54D5B" w:rsidR="00E25BA6" w:rsidRPr="00B44849" w:rsidRDefault="00E25BA6" w:rsidP="002D6EAC">
      <w:pPr>
        <w:pStyle w:val="Contenidodelmarco"/>
      </w:pPr>
      <w:r w:rsidRPr="00B44849">
        <w:t>A continuación, se describen l</w:t>
      </w:r>
      <w:r w:rsidR="002D6EAC" w:rsidRPr="00B44849">
        <w:t>as tres etapas requeridas</w:t>
      </w:r>
      <w:r w:rsidRPr="00B44849">
        <w:t xml:space="preserve"> para implementar las conexiones remotas por SSH:</w:t>
      </w:r>
      <w:r w:rsidR="00F70ACE" w:rsidRPr="00B44849">
        <w:t xml:space="preserve"> establecimiento de sesión, envio/recepción de datos y cierre de sesión.</w:t>
      </w:r>
    </w:p>
    <w:p w14:paraId="138957E1" w14:textId="7906C641" w:rsidR="00A61B41" w:rsidRPr="00B44849" w:rsidRDefault="00A61B41" w:rsidP="00A61B41">
      <w:pPr>
        <w:pStyle w:val="Contenidodelmarco"/>
        <w:numPr>
          <w:ilvl w:val="0"/>
          <w:numId w:val="32"/>
        </w:numPr>
      </w:pPr>
      <w:r w:rsidRPr="00B44849">
        <w:rPr>
          <w:b/>
          <w:bCs/>
        </w:rPr>
        <w:t xml:space="preserve">Establecimiento de Sesión: </w:t>
      </w:r>
      <w:r w:rsidRPr="00B44849">
        <w:t>para el establecimiento de sesión se debe seguir el siguiente procedimiento:</w:t>
      </w:r>
    </w:p>
    <w:p w14:paraId="13F093D7" w14:textId="251613D4" w:rsidR="00A61B41" w:rsidRPr="00B44849" w:rsidRDefault="00A61B41" w:rsidP="00A61B41">
      <w:pPr>
        <w:pStyle w:val="Contenidodelmarco"/>
        <w:numPr>
          <w:ilvl w:val="0"/>
          <w:numId w:val="33"/>
        </w:numPr>
      </w:pPr>
      <w:r w:rsidRPr="00B44849">
        <w:t xml:space="preserve">Para crear el cliente SSH se utiliza la instrucción </w:t>
      </w:r>
      <w:r w:rsidRPr="00B44849">
        <w:rPr>
          <w:i/>
          <w:iCs/>
        </w:rPr>
        <w:t>“conexion=paramiko.SSHClient()”</w:t>
      </w:r>
      <w:r w:rsidRPr="00B44849">
        <w:t>.</w:t>
      </w:r>
    </w:p>
    <w:p w14:paraId="3199E75C" w14:textId="614B3C43" w:rsidR="00E25BA6" w:rsidRPr="00B44849" w:rsidRDefault="00A61B41" w:rsidP="00A61B41">
      <w:pPr>
        <w:pStyle w:val="Contenidodelmarco"/>
        <w:numPr>
          <w:ilvl w:val="0"/>
          <w:numId w:val="33"/>
        </w:numPr>
      </w:pPr>
      <w:r w:rsidRPr="00B44849">
        <w:t xml:space="preserve">Después de crear el cliente, es necesario definir las políticas para la negociación de claves. Para este caso se utiliza la instrucción </w:t>
      </w:r>
      <w:r w:rsidRPr="00B44849">
        <w:rPr>
          <w:i/>
          <w:iCs/>
          <w:sz w:val="23"/>
          <w:szCs w:val="23"/>
        </w:rPr>
        <w:t>“conexion.</w:t>
      </w:r>
      <w:r w:rsidRPr="00B44849">
        <w:rPr>
          <w:i/>
          <w:iCs/>
          <w:sz w:val="23"/>
          <w:szCs w:val="23"/>
          <w:lang w:eastAsia="es-ES"/>
        </w:rPr>
        <w:t>set_missing_host_key_policy(paramiko.AutoAddPolicy())”</w:t>
      </w:r>
      <w:r w:rsidRPr="00B44849">
        <w:rPr>
          <w:sz w:val="23"/>
          <w:szCs w:val="23"/>
          <w:lang w:eastAsia="es-ES"/>
        </w:rPr>
        <w:t>, donde se especifica que no se cuenta con claves públicas y privadas.</w:t>
      </w:r>
    </w:p>
    <w:p w14:paraId="1E53D0DA" w14:textId="23C86E0C" w:rsidR="00A61B41" w:rsidRPr="00B44849" w:rsidRDefault="00A61B41" w:rsidP="00A61B41">
      <w:pPr>
        <w:pStyle w:val="Contenidodelmarco"/>
        <w:numPr>
          <w:ilvl w:val="0"/>
          <w:numId w:val="33"/>
        </w:numPr>
      </w:pPr>
      <w:r w:rsidRPr="00B44849">
        <w:t xml:space="preserve">Luego </w:t>
      </w:r>
      <w:r w:rsidRPr="00B44849">
        <w:rPr>
          <w:sz w:val="23"/>
          <w:szCs w:val="23"/>
          <w:lang w:eastAsia="es-ES"/>
        </w:rPr>
        <w:t xml:space="preserve">se realiza la conexión con el servidor con la instrucción </w:t>
      </w:r>
      <w:r w:rsidRPr="00B44849">
        <w:rPr>
          <w:i/>
          <w:iCs/>
          <w:sz w:val="23"/>
          <w:szCs w:val="23"/>
          <w:lang w:eastAsia="es-ES"/>
        </w:rPr>
        <w:t>“conexion.connect(ip_gestion, 22, ssh_usuario, ssh_clave)”.</w:t>
      </w:r>
      <w:r w:rsidRPr="00B44849">
        <w:rPr>
          <w:sz w:val="23"/>
          <w:szCs w:val="23"/>
          <w:lang w:eastAsia="es-ES"/>
        </w:rPr>
        <w:t xml:space="preserve"> Los parámetros de esta función corresponden a la IP de gestión del servidor, el puerto donde se va a realizar la conexión, el usuario y la contraseña respectivamente.</w:t>
      </w:r>
    </w:p>
    <w:p w14:paraId="17A1CDDD" w14:textId="344EB5D3" w:rsidR="002E32E2" w:rsidRPr="00B44849" w:rsidRDefault="00A61B41" w:rsidP="00A61B41">
      <w:pPr>
        <w:pStyle w:val="Contenidodelmarco"/>
        <w:numPr>
          <w:ilvl w:val="0"/>
          <w:numId w:val="33"/>
        </w:numPr>
      </w:pPr>
      <w:r w:rsidRPr="00B44849">
        <w:rPr>
          <w:sz w:val="23"/>
          <w:szCs w:val="23"/>
          <w:lang w:eastAsia="es-ES"/>
        </w:rPr>
        <w:t xml:space="preserve">Finalmente se crea un canal con la instrucción </w:t>
      </w:r>
      <w:r w:rsidRPr="00B44849">
        <w:rPr>
          <w:i/>
          <w:iCs/>
          <w:sz w:val="23"/>
          <w:szCs w:val="23"/>
          <w:lang w:eastAsia="es-ES"/>
        </w:rPr>
        <w:t>“canal=conexion.invoke_shell()”</w:t>
      </w:r>
      <w:r w:rsidRPr="00B44849">
        <w:rPr>
          <w:sz w:val="23"/>
          <w:szCs w:val="23"/>
          <w:lang w:eastAsia="es-ES"/>
        </w:rPr>
        <w:t>. Utilizando este tipo de canales es posible enviar comandos y recibir salidas del servidor varias veces sin que se cierre la sesión.</w:t>
      </w:r>
    </w:p>
    <w:p w14:paraId="721E72D4" w14:textId="4366D81D" w:rsidR="00A61B41" w:rsidRPr="00071418" w:rsidRDefault="00A61B41" w:rsidP="00CE42B6">
      <w:pPr>
        <w:pStyle w:val="Contenidodelmarco"/>
        <w:numPr>
          <w:ilvl w:val="0"/>
          <w:numId w:val="32"/>
        </w:numPr>
        <w:rPr>
          <w:color w:val="FF0000"/>
          <w:lang w:eastAsia="es-ES"/>
        </w:rPr>
      </w:pPr>
      <w:r w:rsidRPr="00B44849">
        <w:rPr>
          <w:b/>
          <w:bCs/>
        </w:rPr>
        <w:t>Envío/Recepción de datos:</w:t>
      </w:r>
      <w:r w:rsidRPr="00B44849">
        <w:t xml:space="preserve"> </w:t>
      </w:r>
      <w:r w:rsidR="004154FF" w:rsidRPr="00B44849">
        <w:rPr>
          <w:lang w:eastAsia="es-ES"/>
        </w:rPr>
        <w:t>Para el envío de comandos a</w:t>
      </w:r>
      <w:r w:rsidR="00071418" w:rsidRPr="00B44849">
        <w:rPr>
          <w:lang w:eastAsia="es-ES"/>
        </w:rPr>
        <w:t xml:space="preserve"> los equipos de capa 2-capa 3</w:t>
      </w:r>
      <w:r w:rsidR="004154FF" w:rsidRPr="00B44849">
        <w:rPr>
          <w:lang w:eastAsia="es-ES"/>
        </w:rPr>
        <w:t>, en esta primera versión del programa se utiliza la modalidad de conexión basada en una única capa</w:t>
      </w:r>
      <w:r w:rsidR="00F0166B" w:rsidRPr="00B44849">
        <w:rPr>
          <w:lang w:eastAsia="es-ES"/>
        </w:rPr>
        <w:t xml:space="preserve"> (shell-based)</w:t>
      </w:r>
      <w:r w:rsidR="004154FF" w:rsidRPr="00B44849">
        <w:rPr>
          <w:lang w:eastAsia="es-ES"/>
        </w:rPr>
        <w:t xml:space="preserve"> con el fin de </w:t>
      </w:r>
      <w:r w:rsidR="00F0166B" w:rsidRPr="00B44849">
        <w:rPr>
          <w:lang w:eastAsia="es-ES"/>
        </w:rPr>
        <w:t>que,</w:t>
      </w:r>
      <w:r w:rsidR="004154FF" w:rsidRPr="00B44849">
        <w:rPr>
          <w:lang w:eastAsia="es-ES"/>
        </w:rPr>
        <w:t xml:space="preserve"> al crearse la conexión, se creara un canal donde se pudiera enviar comandos y recibir </w:t>
      </w:r>
      <w:r w:rsidR="004154FF" w:rsidRPr="00B44849">
        <w:rPr>
          <w:lang w:eastAsia="es-ES"/>
        </w:rPr>
        <w:lastRenderedPageBreak/>
        <w:t xml:space="preserve">salidas varias veces. </w:t>
      </w:r>
      <w:r w:rsidRPr="00B44849">
        <w:rPr>
          <w:lang w:eastAsia="es-ES"/>
        </w:rPr>
        <w:t xml:space="preserve">En la </w:t>
      </w:r>
      <w:r w:rsidRPr="00B44849">
        <w:rPr>
          <w:lang w:eastAsia="es-ES"/>
        </w:rPr>
        <w:fldChar w:fldCharType="begin"/>
      </w:r>
      <w:r w:rsidRPr="00B44849">
        <w:rPr>
          <w:lang w:eastAsia="es-ES"/>
        </w:rPr>
        <w:instrText xml:space="preserve"> REF _Ref73345040 \h  \* MERGEFORMAT </w:instrText>
      </w:r>
      <w:r w:rsidRPr="00B44849">
        <w:rPr>
          <w:lang w:eastAsia="es-ES"/>
        </w:rPr>
      </w:r>
      <w:r w:rsidRPr="00B44849">
        <w:rPr>
          <w:lang w:eastAsia="es-ES"/>
        </w:rPr>
        <w:fldChar w:fldCharType="separate"/>
      </w:r>
      <w:r w:rsidR="003234D5">
        <w:t xml:space="preserve">Figura </w:t>
      </w:r>
      <w:r w:rsidR="003234D5">
        <w:rPr>
          <w:noProof/>
        </w:rPr>
        <w:t>33</w:t>
      </w:r>
      <w:r w:rsidRPr="00B44849">
        <w:rPr>
          <w:lang w:eastAsia="es-ES"/>
        </w:rPr>
        <w:fldChar w:fldCharType="end"/>
      </w:r>
      <w:r w:rsidRPr="00B44849">
        <w:rPr>
          <w:lang w:eastAsia="es-ES"/>
        </w:rPr>
        <w:t xml:space="preserve"> se puede ver como es el esquema para el envío de comandos basado en única capa.</w:t>
      </w:r>
    </w:p>
    <w:p w14:paraId="7998B32B" w14:textId="77777777" w:rsidR="00A61B41" w:rsidRDefault="00A61B41" w:rsidP="00A61B41">
      <w:pPr>
        <w:pStyle w:val="Contenidodelmarco"/>
        <w:ind w:left="720"/>
      </w:pPr>
    </w:p>
    <w:p w14:paraId="71899C3D" w14:textId="77777777" w:rsidR="00F0166B" w:rsidRDefault="00F0166B" w:rsidP="00F0166B">
      <w:pPr>
        <w:keepNext/>
        <w:jc w:val="center"/>
      </w:pPr>
      <w:r>
        <w:rPr>
          <w:noProof/>
        </w:rPr>
        <w:drawing>
          <wp:inline distT="0" distB="0" distL="0" distR="0" wp14:anchorId="6FB399ED" wp14:editId="30D80167">
            <wp:extent cx="2152650" cy="2562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5514" cy="2566089"/>
                    </a:xfrm>
                    <a:prstGeom prst="rect">
                      <a:avLst/>
                    </a:prstGeom>
                  </pic:spPr>
                </pic:pic>
              </a:graphicData>
            </a:graphic>
          </wp:inline>
        </w:drawing>
      </w:r>
    </w:p>
    <w:p w14:paraId="527C24AF" w14:textId="70AF2747" w:rsidR="00F0166B" w:rsidRDefault="00F0166B" w:rsidP="00F0166B">
      <w:pPr>
        <w:pStyle w:val="Descripcin"/>
        <w:jc w:val="center"/>
      </w:pPr>
      <w:bookmarkStart w:id="125" w:name="_Ref73345040"/>
      <w:bookmarkStart w:id="126" w:name="_Toc76936251"/>
      <w:r>
        <w:t xml:space="preserve">Figura </w:t>
      </w:r>
      <w:fldSimple w:instr=" SEQ Figura \* ARABIC ">
        <w:r w:rsidR="003234D5">
          <w:rPr>
            <w:noProof/>
          </w:rPr>
          <w:t>33</w:t>
        </w:r>
      </w:fldSimple>
      <w:bookmarkEnd w:id="125"/>
      <w:r>
        <w:t>: Esquema de funcionamient</w:t>
      </w:r>
      <w:r w:rsidR="00A51218">
        <w:t>o</w:t>
      </w:r>
      <w:r>
        <w:t xml:space="preserve"> shell-based.</w:t>
      </w:r>
      <w:bookmarkEnd w:id="126"/>
    </w:p>
    <w:p w14:paraId="3D63FA3C" w14:textId="182A27E4" w:rsidR="00A61B41" w:rsidRPr="00B44849" w:rsidRDefault="00A61B41" w:rsidP="00A61B41">
      <w:pPr>
        <w:ind w:left="705"/>
      </w:pPr>
      <w:r w:rsidRPr="00B44849">
        <w:t>Para utilizar este esquema con la librería Paramiko se deben seguir los siguientes pasos:</w:t>
      </w:r>
    </w:p>
    <w:p w14:paraId="24490782" w14:textId="0F31E226" w:rsidR="00A61B41" w:rsidRPr="00B44849" w:rsidRDefault="00A61B41" w:rsidP="00071418">
      <w:pPr>
        <w:pStyle w:val="Prrafodelista"/>
        <w:numPr>
          <w:ilvl w:val="0"/>
          <w:numId w:val="34"/>
        </w:numPr>
        <w:jc w:val="both"/>
      </w:pPr>
      <w:r w:rsidRPr="00B44849">
        <w:t>P</w:t>
      </w:r>
      <w:r w:rsidR="00071418" w:rsidRPr="00B44849">
        <w:t xml:space="preserve">rimero se escribe la instrucción </w:t>
      </w:r>
      <w:r w:rsidR="00071418" w:rsidRPr="00B44849">
        <w:rPr>
          <w:i/>
          <w:iCs/>
        </w:rPr>
        <w:t xml:space="preserve">“channel.send(comando + “\n”)” </w:t>
      </w:r>
      <w:r w:rsidR="00071418" w:rsidRPr="00B44849">
        <w:t xml:space="preserve">para enviar el comando por el canal creado. Al agregar el carácter “\n” es como si presionáramos la tecla </w:t>
      </w:r>
      <w:r w:rsidR="00071418" w:rsidRPr="00B44849">
        <w:rPr>
          <w:i/>
          <w:iCs/>
        </w:rPr>
        <w:t>“Enter”</w:t>
      </w:r>
      <w:r w:rsidR="00071418" w:rsidRPr="00B44849">
        <w:t xml:space="preserve"> en un Shell.</w:t>
      </w:r>
    </w:p>
    <w:p w14:paraId="653D1C93" w14:textId="74D3ABAA" w:rsidR="00C438FF" w:rsidRPr="00B44849" w:rsidRDefault="00071418" w:rsidP="00CC5651">
      <w:pPr>
        <w:pStyle w:val="Prrafodelista"/>
        <w:numPr>
          <w:ilvl w:val="0"/>
          <w:numId w:val="34"/>
        </w:numPr>
        <w:jc w:val="both"/>
      </w:pPr>
      <w:r w:rsidRPr="00B44849">
        <w:t xml:space="preserve">Después se utiliza la instrucción booleana </w:t>
      </w:r>
      <w:r w:rsidRPr="00B44849">
        <w:rPr>
          <w:i/>
          <w:iCs/>
        </w:rPr>
        <w:t>“channel.send_ready()”</w:t>
      </w:r>
      <w:r w:rsidRPr="00B44849">
        <w:t xml:space="preserve"> para garantizar que el comando se haya enviado completamente al servidor.</w:t>
      </w:r>
    </w:p>
    <w:p w14:paraId="4245ED11" w14:textId="5B03AEF1" w:rsidR="009A6F72" w:rsidRPr="00B44849" w:rsidRDefault="00071418" w:rsidP="00CC5651">
      <w:pPr>
        <w:pStyle w:val="Prrafodelista"/>
        <w:numPr>
          <w:ilvl w:val="0"/>
          <w:numId w:val="34"/>
        </w:numPr>
        <w:jc w:val="both"/>
      </w:pPr>
      <w:r w:rsidRPr="00B44849">
        <w:t xml:space="preserve">Luego, se utiliza la instrucción booleana </w:t>
      </w:r>
      <w:r w:rsidRPr="00B44849">
        <w:rPr>
          <w:i/>
          <w:iCs/>
        </w:rPr>
        <w:t>“channel.recv_ready()”</w:t>
      </w:r>
      <w:r w:rsidRPr="00B44849">
        <w:t>, para verificar si ya el servidor devolvió una respuesta. Retorna falso en el caso de que aún no se tenga respuesta del servidor, entonces el cliente se queda esperando hasta recibir dicha respuesta.</w:t>
      </w:r>
    </w:p>
    <w:p w14:paraId="2CE3E2E7" w14:textId="552C2C9C" w:rsidR="00C438FF" w:rsidRPr="00B44849" w:rsidRDefault="00071418" w:rsidP="00CC5651">
      <w:pPr>
        <w:pStyle w:val="Prrafodelista"/>
        <w:numPr>
          <w:ilvl w:val="0"/>
          <w:numId w:val="34"/>
        </w:numPr>
        <w:jc w:val="both"/>
      </w:pPr>
      <w:r w:rsidRPr="00B44849">
        <w:t xml:space="preserve">Ya cuando se tenga una respuesta se utiliza la instrucción </w:t>
      </w:r>
      <w:r w:rsidRPr="00B44849">
        <w:rPr>
          <w:i/>
          <w:iCs/>
        </w:rPr>
        <w:t>“output=channel.recv(10192)”</w:t>
      </w:r>
      <w:r w:rsidRPr="00B44849">
        <w:t xml:space="preserve"> donde ese número corresponde al número máximo de bytes que se pretenden leer. Ya con la respuesta almacenada en una variable se hace la respectiva decodificación y procesamiento.</w:t>
      </w:r>
    </w:p>
    <w:p w14:paraId="7C28A937" w14:textId="1AB84161" w:rsidR="00C438FF" w:rsidRPr="00B44849" w:rsidRDefault="00FB2050" w:rsidP="00071418">
      <w:pPr>
        <w:pStyle w:val="Contenidodelmarco"/>
        <w:ind w:left="708"/>
      </w:pPr>
      <w:r w:rsidRPr="00B44849">
        <w:t>Todos esos pasos se repiten</w:t>
      </w:r>
      <w:r w:rsidR="00C438FF" w:rsidRPr="00B44849">
        <w:t xml:space="preserve"> con cada uno de los comandos hasta que no haya más.</w:t>
      </w:r>
    </w:p>
    <w:p w14:paraId="29B0DE83" w14:textId="3A17B391" w:rsidR="00071418" w:rsidRPr="00B44849" w:rsidRDefault="00071418" w:rsidP="00071418">
      <w:pPr>
        <w:pStyle w:val="Contenidodelmarco"/>
        <w:numPr>
          <w:ilvl w:val="0"/>
          <w:numId w:val="35"/>
        </w:numPr>
      </w:pPr>
      <w:r w:rsidRPr="00B44849">
        <w:rPr>
          <w:b/>
          <w:bCs/>
        </w:rPr>
        <w:t>Cierre de Sesión:</w:t>
      </w:r>
      <w:r w:rsidRPr="00B44849">
        <w:t xml:space="preserve"> Después de que se hayan enviado todos los comandos necesarios durante la canalización, es necesario cerrar las conexiones con cada uno de los equipos. Para esto hay que utilizar el método </w:t>
      </w:r>
      <w:r w:rsidRPr="00B44849">
        <w:rPr>
          <w:i/>
          <w:iCs/>
        </w:rPr>
        <w:t>“.close()”</w:t>
      </w:r>
      <w:r w:rsidRPr="00B44849">
        <w:t xml:space="preserve"> de la librería Paramiko. Por ejemplo, si se configuraron dos equipos durante la canalización, las instrucciones a utilizar son </w:t>
      </w:r>
      <w:r w:rsidRPr="00B44849">
        <w:rPr>
          <w:i/>
          <w:iCs/>
        </w:rPr>
        <w:t>“conexion1.close()”</w:t>
      </w:r>
      <w:r w:rsidRPr="00B44849">
        <w:t xml:space="preserve"> y </w:t>
      </w:r>
      <w:r w:rsidRPr="00B44849">
        <w:rPr>
          <w:i/>
          <w:iCs/>
        </w:rPr>
        <w:t>“conexion2.close()”</w:t>
      </w:r>
      <w:r w:rsidRPr="00B44849">
        <w:t>.</w:t>
      </w:r>
    </w:p>
    <w:p w14:paraId="75C8649D" w14:textId="7259A3A0" w:rsidR="004154FF" w:rsidRDefault="00053E8E" w:rsidP="00053E8E">
      <w:pPr>
        <w:pStyle w:val="Ttulo3"/>
        <w:rPr>
          <w:lang w:eastAsia="es-ES"/>
        </w:rPr>
      </w:pPr>
      <w:bookmarkStart w:id="127" w:name="_Toc76936193"/>
      <w:r>
        <w:rPr>
          <w:lang w:eastAsia="es-ES"/>
        </w:rPr>
        <w:lastRenderedPageBreak/>
        <w:t>Aplicación de los cambios en el software</w:t>
      </w:r>
      <w:bookmarkEnd w:id="127"/>
    </w:p>
    <w:p w14:paraId="027663C6" w14:textId="3D79B734" w:rsidR="00F62EC8" w:rsidRPr="00F62EC8" w:rsidRDefault="00F62EC8" w:rsidP="00F62EC8">
      <w:pPr>
        <w:pStyle w:val="Contenidodelmarco"/>
        <w:rPr>
          <w:lang w:eastAsia="es-ES"/>
        </w:rPr>
      </w:pPr>
      <w:r>
        <w:rPr>
          <w:lang w:eastAsia="es-ES"/>
        </w:rPr>
        <w:t xml:space="preserve">Luego de haber estudiado el funcionamiento del software se llegó al acuerdo de que no se iba a crear un software desde cero ya que la primera versión estaba bien estructurada y el personal de la empresa ya estaba </w:t>
      </w:r>
      <w:r w:rsidR="00433870" w:rsidRPr="00CC4352">
        <w:t>familiarizada con</w:t>
      </w:r>
      <w:r w:rsidRPr="00CC4352">
        <w:t xml:space="preserve"> su uso</w:t>
      </w:r>
      <w:r>
        <w:rPr>
          <w:lang w:eastAsia="es-ES"/>
        </w:rPr>
        <w:t>. Entonces lo que se tenía que hacer era aplicarle los cambios para que se adaptara a la nueva situación de la compañía.</w:t>
      </w:r>
    </w:p>
    <w:p w14:paraId="22177C91" w14:textId="77777777" w:rsidR="00F70ACE" w:rsidRDefault="00F70ACE" w:rsidP="00053E8E">
      <w:pPr>
        <w:pStyle w:val="Contenidodelmarco"/>
        <w:rPr>
          <w:lang w:eastAsia="es-ES"/>
        </w:rPr>
      </w:pPr>
      <w:r>
        <w:rPr>
          <w:lang w:eastAsia="es-ES"/>
        </w:rPr>
        <w:t>E</w:t>
      </w:r>
      <w:r w:rsidR="00053E8E">
        <w:rPr>
          <w:lang w:eastAsia="es-ES"/>
        </w:rPr>
        <w:t>n esta etapa se establecieron encuentros para evaluar periódicamente el avance del desarrollo del software.</w:t>
      </w:r>
    </w:p>
    <w:p w14:paraId="54B61F74" w14:textId="081830C2" w:rsidR="00666B9E" w:rsidRPr="00B44849" w:rsidRDefault="00053E8E" w:rsidP="00053E8E">
      <w:pPr>
        <w:pStyle w:val="Contenidodelmarco"/>
        <w:rPr>
          <w:lang w:eastAsia="es-ES"/>
        </w:rPr>
      </w:pPr>
      <w:r w:rsidRPr="00B44849">
        <w:rPr>
          <w:lang w:eastAsia="es-ES"/>
        </w:rPr>
        <w:t xml:space="preserve">A </w:t>
      </w:r>
      <w:r w:rsidR="00F62EC8" w:rsidRPr="00B44849">
        <w:rPr>
          <w:lang w:eastAsia="es-ES"/>
        </w:rPr>
        <w:t>continuación,</w:t>
      </w:r>
      <w:r w:rsidRPr="00B44849">
        <w:rPr>
          <w:lang w:eastAsia="es-ES"/>
        </w:rPr>
        <w:t xml:space="preserve"> en la </w:t>
      </w:r>
      <w:r w:rsidR="00433870" w:rsidRPr="00B44849">
        <w:rPr>
          <w:lang w:eastAsia="es-ES"/>
        </w:rPr>
        <w:fldChar w:fldCharType="begin"/>
      </w:r>
      <w:r w:rsidR="00433870" w:rsidRPr="00B44849">
        <w:rPr>
          <w:lang w:eastAsia="es-ES"/>
        </w:rPr>
        <w:instrText xml:space="preserve"> REF _Ref76580612 \h </w:instrText>
      </w:r>
      <w:r w:rsidR="00433870" w:rsidRPr="00B44849">
        <w:rPr>
          <w:lang w:eastAsia="es-ES"/>
        </w:rPr>
      </w:r>
      <w:r w:rsidR="00433870" w:rsidRPr="00B44849">
        <w:rPr>
          <w:lang w:eastAsia="es-ES"/>
        </w:rPr>
        <w:fldChar w:fldCharType="separate"/>
      </w:r>
      <w:r w:rsidR="003234D5">
        <w:t xml:space="preserve">Tabla </w:t>
      </w:r>
      <w:r w:rsidR="003234D5">
        <w:rPr>
          <w:noProof/>
        </w:rPr>
        <w:t>1</w:t>
      </w:r>
      <w:r w:rsidR="00433870" w:rsidRPr="00B44849">
        <w:rPr>
          <w:lang w:eastAsia="es-ES"/>
        </w:rPr>
        <w:fldChar w:fldCharType="end"/>
      </w:r>
      <w:r w:rsidR="00433870" w:rsidRPr="00B44849">
        <w:rPr>
          <w:lang w:eastAsia="es-ES"/>
        </w:rPr>
        <w:t xml:space="preserve"> </w:t>
      </w:r>
      <w:r w:rsidRPr="00B44849">
        <w:rPr>
          <w:lang w:eastAsia="es-ES"/>
        </w:rPr>
        <w:t xml:space="preserve">se listan los ajustes realizados: </w:t>
      </w:r>
    </w:p>
    <w:p w14:paraId="3C06AD6E" w14:textId="2A457EA0" w:rsidR="00D5014D" w:rsidRDefault="00D5014D" w:rsidP="00CC5651">
      <w:pPr>
        <w:pStyle w:val="Descripcin"/>
        <w:keepNext/>
        <w:jc w:val="center"/>
      </w:pPr>
      <w:bookmarkStart w:id="128" w:name="_Ref76580612"/>
      <w:bookmarkStart w:id="129" w:name="_Ref76580602"/>
      <w:bookmarkStart w:id="130" w:name="_Toc76713059"/>
      <w:r>
        <w:t xml:space="preserve">Tabla </w:t>
      </w:r>
      <w:fldSimple w:instr=" SEQ Tabla \* ARABIC ">
        <w:r w:rsidR="003234D5">
          <w:rPr>
            <w:noProof/>
          </w:rPr>
          <w:t>1</w:t>
        </w:r>
      </w:fldSimple>
      <w:bookmarkEnd w:id="128"/>
      <w:r>
        <w:t>: Listado de modificaciones realizadas por el software.</w:t>
      </w:r>
      <w:bookmarkEnd w:id="129"/>
      <w:bookmarkEnd w:id="130"/>
    </w:p>
    <w:tbl>
      <w:tblPr>
        <w:tblW w:w="9680" w:type="dxa"/>
        <w:tblInd w:w="-25" w:type="dxa"/>
        <w:tblCellMar>
          <w:left w:w="70" w:type="dxa"/>
          <w:right w:w="70" w:type="dxa"/>
        </w:tblCellMar>
        <w:tblLook w:val="04A0" w:firstRow="1" w:lastRow="0" w:firstColumn="1" w:lastColumn="0" w:noHBand="0" w:noVBand="1"/>
      </w:tblPr>
      <w:tblGrid>
        <w:gridCol w:w="3280"/>
        <w:gridCol w:w="6400"/>
      </w:tblGrid>
      <w:tr w:rsidR="00DC4D82" w:rsidRPr="00DC4D82" w14:paraId="1B6877EC" w14:textId="77777777" w:rsidTr="00DC4D82">
        <w:trPr>
          <w:trHeight w:val="315"/>
        </w:trPr>
        <w:tc>
          <w:tcPr>
            <w:tcW w:w="32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6526A4E" w14:textId="77777777" w:rsidR="00DC4D82" w:rsidRPr="00071418" w:rsidRDefault="00DC4D82" w:rsidP="00DC4D82">
            <w:pPr>
              <w:spacing w:after="0" w:line="240" w:lineRule="auto"/>
              <w:jc w:val="center"/>
              <w:rPr>
                <w:rFonts w:eastAsia="Times New Roman" w:cs="Calibri"/>
                <w:b/>
                <w:bCs/>
                <w:lang w:val="es-CO" w:eastAsia="es-CO"/>
              </w:rPr>
            </w:pPr>
            <w:r w:rsidRPr="00071418">
              <w:rPr>
                <w:rFonts w:eastAsia="Times New Roman" w:cs="Calibri"/>
                <w:b/>
                <w:bCs/>
                <w:lang w:val="es-CO" w:eastAsia="es-CO"/>
              </w:rPr>
              <w:t>Características</w:t>
            </w:r>
          </w:p>
        </w:tc>
        <w:tc>
          <w:tcPr>
            <w:tcW w:w="6400" w:type="dxa"/>
            <w:tcBorders>
              <w:top w:val="single" w:sz="8" w:space="0" w:color="auto"/>
              <w:left w:val="nil"/>
              <w:bottom w:val="single" w:sz="8" w:space="0" w:color="auto"/>
              <w:right w:val="single" w:sz="8" w:space="0" w:color="auto"/>
            </w:tcBorders>
            <w:shd w:val="clear" w:color="auto" w:fill="auto"/>
            <w:noWrap/>
            <w:vAlign w:val="center"/>
            <w:hideMark/>
          </w:tcPr>
          <w:p w14:paraId="42C50548" w14:textId="77777777" w:rsidR="00DC4D82" w:rsidRPr="00071418" w:rsidRDefault="00DC4D82" w:rsidP="00DC4D82">
            <w:pPr>
              <w:spacing w:after="0" w:line="240" w:lineRule="auto"/>
              <w:jc w:val="center"/>
              <w:rPr>
                <w:rFonts w:eastAsia="Times New Roman" w:cs="Calibri"/>
                <w:b/>
                <w:bCs/>
                <w:lang w:val="es-CO" w:eastAsia="es-CO"/>
              </w:rPr>
            </w:pPr>
            <w:r w:rsidRPr="00071418">
              <w:rPr>
                <w:rFonts w:eastAsia="Times New Roman" w:cs="Calibri"/>
                <w:b/>
                <w:bCs/>
                <w:lang w:val="es-CO" w:eastAsia="es-CO"/>
              </w:rPr>
              <w:t>Cambios Aplicados</w:t>
            </w:r>
          </w:p>
        </w:tc>
      </w:tr>
      <w:tr w:rsidR="00DC4D82" w:rsidRPr="00DC4D82" w14:paraId="5D6BF47D"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11CD4745"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GUI</w:t>
            </w:r>
          </w:p>
        </w:tc>
        <w:tc>
          <w:tcPr>
            <w:tcW w:w="6400" w:type="dxa"/>
            <w:tcBorders>
              <w:top w:val="nil"/>
              <w:left w:val="nil"/>
              <w:bottom w:val="single" w:sz="8" w:space="0" w:color="auto"/>
              <w:right w:val="single" w:sz="8" w:space="0" w:color="auto"/>
            </w:tcBorders>
            <w:shd w:val="clear" w:color="auto" w:fill="auto"/>
            <w:noWrap/>
            <w:vAlign w:val="center"/>
            <w:hideMark/>
          </w:tcPr>
          <w:p w14:paraId="0B33CDD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Ventanas Emergentes.</w:t>
            </w:r>
          </w:p>
        </w:tc>
      </w:tr>
      <w:tr w:rsidR="00DC4D82" w:rsidRPr="00DC4D82" w14:paraId="74B9EB2B" w14:textId="77777777" w:rsidTr="00DC4D82">
        <w:trPr>
          <w:trHeight w:val="330"/>
        </w:trPr>
        <w:tc>
          <w:tcPr>
            <w:tcW w:w="3280" w:type="dxa"/>
            <w:vMerge/>
            <w:tcBorders>
              <w:top w:val="nil"/>
              <w:left w:val="single" w:sz="8" w:space="0" w:color="auto"/>
              <w:bottom w:val="single" w:sz="8" w:space="0" w:color="auto"/>
              <w:right w:val="single" w:sz="8" w:space="0" w:color="auto"/>
            </w:tcBorders>
            <w:vAlign w:val="center"/>
            <w:hideMark/>
          </w:tcPr>
          <w:p w14:paraId="118F3B47"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3EE1BA6E"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mejoraron las salidas mostradas en el tablero de resultados.</w:t>
            </w:r>
          </w:p>
        </w:tc>
      </w:tr>
      <w:tr w:rsidR="00DC4D82" w:rsidRPr="00DC4D82" w14:paraId="194AE39A" w14:textId="77777777" w:rsidTr="00DC4D82">
        <w:trPr>
          <w:trHeight w:val="570"/>
        </w:trPr>
        <w:tc>
          <w:tcPr>
            <w:tcW w:w="3280" w:type="dxa"/>
            <w:vMerge/>
            <w:tcBorders>
              <w:top w:val="nil"/>
              <w:left w:val="single" w:sz="8" w:space="0" w:color="auto"/>
              <w:bottom w:val="single" w:sz="8" w:space="0" w:color="auto"/>
              <w:right w:val="single" w:sz="8" w:space="0" w:color="auto"/>
            </w:tcBorders>
            <w:vAlign w:val="center"/>
            <w:hideMark/>
          </w:tcPr>
          <w:p w14:paraId="1B7FCF54"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114182F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eliminaron de la GUI los elementos relacionados con configuración de puertos híbridos.</w:t>
            </w:r>
          </w:p>
        </w:tc>
      </w:tr>
      <w:tr w:rsidR="00DC4D82" w:rsidRPr="00DC4D82" w14:paraId="1118D996" w14:textId="77777777" w:rsidTr="00DC4D82">
        <w:trPr>
          <w:trHeight w:val="570"/>
        </w:trPr>
        <w:tc>
          <w:tcPr>
            <w:tcW w:w="3280" w:type="dxa"/>
            <w:vMerge/>
            <w:tcBorders>
              <w:top w:val="nil"/>
              <w:left w:val="single" w:sz="8" w:space="0" w:color="auto"/>
              <w:bottom w:val="single" w:sz="8" w:space="0" w:color="auto"/>
              <w:right w:val="single" w:sz="8" w:space="0" w:color="auto"/>
            </w:tcBorders>
            <w:vAlign w:val="center"/>
            <w:hideMark/>
          </w:tcPr>
          <w:p w14:paraId="690A4D8E"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4B4E2CC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de la presentación de la información mostrada en el listado de equipos.</w:t>
            </w:r>
          </w:p>
        </w:tc>
      </w:tr>
      <w:tr w:rsidR="00DC4D82" w:rsidRPr="00DC4D82" w14:paraId="1BC7DA18" w14:textId="77777777" w:rsidTr="00DC4D82">
        <w:trPr>
          <w:trHeight w:val="435"/>
        </w:trPr>
        <w:tc>
          <w:tcPr>
            <w:tcW w:w="3280" w:type="dxa"/>
            <w:vMerge/>
            <w:tcBorders>
              <w:top w:val="nil"/>
              <w:left w:val="single" w:sz="8" w:space="0" w:color="auto"/>
              <w:bottom w:val="single" w:sz="8" w:space="0" w:color="auto"/>
              <w:right w:val="single" w:sz="8" w:space="0" w:color="auto"/>
            </w:tcBorders>
            <w:vAlign w:val="center"/>
            <w:hideMark/>
          </w:tcPr>
          <w:p w14:paraId="01601CA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F38A96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widgets que facilitan el trabajo de los usuarios.</w:t>
            </w:r>
          </w:p>
        </w:tc>
      </w:tr>
      <w:tr w:rsidR="00DC4D82" w:rsidRPr="00DC4D82" w14:paraId="0B15C2C8"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5D068B75"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F20DEF2"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etiquetas de ejemplo que hacen que el software sea más facil de usar</w:t>
            </w:r>
          </w:p>
        </w:tc>
      </w:tr>
      <w:tr w:rsidR="00DC4D82" w:rsidRPr="00DC4D82" w14:paraId="47BBC3BC" w14:textId="77777777" w:rsidTr="00DC4D82">
        <w:trPr>
          <w:trHeight w:val="360"/>
        </w:trPr>
        <w:tc>
          <w:tcPr>
            <w:tcW w:w="3280" w:type="dxa"/>
            <w:vMerge/>
            <w:tcBorders>
              <w:top w:val="nil"/>
              <w:left w:val="single" w:sz="8" w:space="0" w:color="auto"/>
              <w:bottom w:val="single" w:sz="8" w:space="0" w:color="auto"/>
              <w:right w:val="single" w:sz="8" w:space="0" w:color="auto"/>
            </w:tcBorders>
            <w:vAlign w:val="center"/>
            <w:hideMark/>
          </w:tcPr>
          <w:p w14:paraId="5CDE3677"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3DC5BD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Todos los campos al finalizar una configuración quedan vacíos.</w:t>
            </w:r>
          </w:p>
        </w:tc>
      </w:tr>
      <w:tr w:rsidR="00DC4D82" w:rsidRPr="00DC4D82" w14:paraId="2F373416"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0950D67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7D4084E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Actualización del listado de equipos en tiempo de ejecución en la pestaña de Configuración.</w:t>
            </w:r>
          </w:p>
        </w:tc>
      </w:tr>
      <w:tr w:rsidR="00DC4D82" w:rsidRPr="00DC4D82" w14:paraId="64DB1FE2"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73D6033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74470D6E"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Organización del historial de configuraciones realizadas de manera cronológica en la pestaña de Historial.</w:t>
            </w:r>
          </w:p>
        </w:tc>
      </w:tr>
      <w:tr w:rsidR="00DC4D82" w:rsidRPr="00DC4D82" w14:paraId="1F3985BA"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456302B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026CB3C7"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Creación de un filtro que permita buscar una o varias configuraciones por palabra clave en la pestaña de Historial.</w:t>
            </w:r>
          </w:p>
        </w:tc>
      </w:tr>
      <w:tr w:rsidR="00DC4D82" w:rsidRPr="00DC4D82" w14:paraId="7812E8D5"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7CCBFF65"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Implementación de Servicios</w:t>
            </w:r>
          </w:p>
        </w:tc>
        <w:tc>
          <w:tcPr>
            <w:tcW w:w="6400" w:type="dxa"/>
            <w:tcBorders>
              <w:top w:val="nil"/>
              <w:left w:val="nil"/>
              <w:bottom w:val="single" w:sz="8" w:space="0" w:color="auto"/>
              <w:right w:val="single" w:sz="8" w:space="0" w:color="auto"/>
            </w:tcBorders>
            <w:shd w:val="clear" w:color="auto" w:fill="auto"/>
            <w:noWrap/>
            <w:vAlign w:val="center"/>
            <w:hideMark/>
          </w:tcPr>
          <w:p w14:paraId="3911B9D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en las validaciones iniciales.</w:t>
            </w:r>
          </w:p>
        </w:tc>
      </w:tr>
      <w:tr w:rsidR="00DC4D82" w:rsidRPr="00DC4D82" w14:paraId="610CEF64"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87B2606"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776E645B"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Entrega de servicios por medio de subinterfaces.</w:t>
            </w:r>
          </w:p>
        </w:tc>
      </w:tr>
      <w:tr w:rsidR="00DC4D82" w:rsidRPr="00DC4D82" w14:paraId="4F135666"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4848C4BE"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AB078B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Nueva descripción en la interfaz y subinterfaz.</w:t>
            </w:r>
          </w:p>
        </w:tc>
      </w:tr>
      <w:tr w:rsidR="00DC4D82" w:rsidRPr="00DC4D82" w14:paraId="1E165363"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33E66C0F"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9CC4F9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Cambios en la prueba del servicio en el caso de VSI.</w:t>
            </w:r>
          </w:p>
        </w:tc>
      </w:tr>
      <w:tr w:rsidR="00DC4D82" w:rsidRPr="00DC4D82" w14:paraId="3CF6C612"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5989B64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1322E6A3"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Manejo de errores en el caso de comandos fallidos.</w:t>
            </w:r>
          </w:p>
        </w:tc>
      </w:tr>
      <w:tr w:rsidR="00DC4D82" w:rsidRPr="00DC4D82" w14:paraId="0C5DAC53"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6219659F"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035C70B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Corrección en cuanto a la búsqueda del túnel MPLS.</w:t>
            </w:r>
          </w:p>
        </w:tc>
      </w:tr>
      <w:tr w:rsidR="00DC4D82" w:rsidRPr="00DC4D82" w14:paraId="5D1917B9"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0A89F55"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5FF535A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en la configuración de servicios L2 VPN.</w:t>
            </w:r>
          </w:p>
        </w:tc>
      </w:tr>
      <w:tr w:rsidR="00DC4D82" w:rsidRPr="00DC4D82" w14:paraId="759C36B3"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26AFEC66"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Escritura de código</w:t>
            </w:r>
          </w:p>
        </w:tc>
        <w:tc>
          <w:tcPr>
            <w:tcW w:w="6400" w:type="dxa"/>
            <w:tcBorders>
              <w:top w:val="nil"/>
              <w:left w:val="nil"/>
              <w:bottom w:val="single" w:sz="8" w:space="0" w:color="auto"/>
              <w:right w:val="single" w:sz="8" w:space="0" w:color="auto"/>
            </w:tcBorders>
            <w:shd w:val="clear" w:color="auto" w:fill="auto"/>
            <w:noWrap/>
            <w:vAlign w:val="center"/>
            <w:hideMark/>
          </w:tcPr>
          <w:p w14:paraId="460CD6E0"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Utilización de la convención PEP8.</w:t>
            </w:r>
          </w:p>
        </w:tc>
      </w:tr>
      <w:tr w:rsidR="00DC4D82" w:rsidRPr="00DC4D82" w14:paraId="007025EB"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4EB5D61"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469F887"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Eliminación de código relacionada con configuraciones híbridas.</w:t>
            </w:r>
          </w:p>
        </w:tc>
      </w:tr>
      <w:tr w:rsidR="00DC4D82" w:rsidRPr="00DC4D82" w14:paraId="5EFB949F"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696B57C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56142C7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Creación de nuevas funciones para tareas repetitivas.</w:t>
            </w:r>
          </w:p>
        </w:tc>
      </w:tr>
      <w:tr w:rsidR="00DC4D82" w:rsidRPr="00DC4D82" w14:paraId="06BB2B21"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7481701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4B6753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Actualización en la documentación de las funciones.</w:t>
            </w:r>
          </w:p>
        </w:tc>
      </w:tr>
    </w:tbl>
    <w:p w14:paraId="38E59C12" w14:textId="77777777" w:rsidR="00666B9E" w:rsidRPr="00DC4D82" w:rsidRDefault="00666B9E" w:rsidP="00DC4D82">
      <w:pPr>
        <w:pStyle w:val="Ttulo4"/>
        <w:numPr>
          <w:ilvl w:val="0"/>
          <w:numId w:val="0"/>
        </w:numPr>
        <w:spacing w:after="240" w:line="240" w:lineRule="auto"/>
        <w:jc w:val="center"/>
        <w:rPr>
          <w:lang w:val="es-CO"/>
        </w:rPr>
      </w:pPr>
    </w:p>
    <w:p w14:paraId="241E41EF" w14:textId="7D36C30C" w:rsidR="00C768A0" w:rsidRDefault="00D26467" w:rsidP="00666B9E">
      <w:pPr>
        <w:pStyle w:val="Ttulo4"/>
        <w:spacing w:after="240" w:line="240" w:lineRule="auto"/>
      </w:pPr>
      <w:bookmarkStart w:id="131" w:name="_Toc76936194"/>
      <w:r>
        <w:t>GUI</w:t>
      </w:r>
      <w:bookmarkEnd w:id="131"/>
    </w:p>
    <w:p w14:paraId="323A6ECF" w14:textId="6568EBEE" w:rsidR="00D26467" w:rsidRDefault="00D26467" w:rsidP="00557D43">
      <w:pPr>
        <w:pStyle w:val="Contenidodelmarco"/>
        <w:numPr>
          <w:ilvl w:val="0"/>
          <w:numId w:val="18"/>
        </w:numPr>
      </w:pPr>
      <w:r>
        <w:t xml:space="preserve">Se adicionaron ventanas emergentes de advertencia para informar al usuario de eventos como: número de VLAN ocupada en un determinado equipo, configuración VSI incompleta y configuración VLL </w:t>
      </w:r>
      <w:r w:rsidR="00DC4D82">
        <w:t>in</w:t>
      </w:r>
      <w:r>
        <w:t>completa.</w:t>
      </w:r>
    </w:p>
    <w:p w14:paraId="0A187EA0" w14:textId="31C6A050" w:rsidR="00D26467" w:rsidRDefault="00DC4D82" w:rsidP="00557D43">
      <w:pPr>
        <w:pStyle w:val="Contenidodelmarco"/>
        <w:numPr>
          <w:ilvl w:val="0"/>
          <w:numId w:val="18"/>
        </w:numPr>
      </w:pPr>
      <w:r>
        <w:t xml:space="preserve">Se </w:t>
      </w:r>
      <w:r w:rsidRPr="00B44849">
        <w:t>mejoró el formato de las salidas mostradas para mejorar la experiencia de usuario</w:t>
      </w:r>
      <w:r w:rsidR="00D26467" w:rsidRPr="00B44849">
        <w:t xml:space="preserve">. Por ejemplo, anteriormente el software </w:t>
      </w:r>
      <w:r w:rsidRPr="00B44849">
        <w:t>al momento de conectarse remotamente con un equipo solo se mostraba en el tablero de resultados la IP de gestión</w:t>
      </w:r>
      <w:r w:rsidR="00F3168D" w:rsidRPr="00B44849">
        <w:t>. Esta información a menudo era muy limitada para el usuario, por tal motivo se agregó un campo que indica a cuál equipo se está realizando la conexión remota.</w:t>
      </w:r>
      <w:r w:rsidRPr="00B44849">
        <w:t xml:space="preserve"> </w:t>
      </w:r>
      <w:r w:rsidR="00D26467" w:rsidRPr="00B44849">
        <w:t>Otro caso</w:t>
      </w:r>
      <w:r w:rsidR="00F94B7A" w:rsidRPr="00B44849">
        <w:t xml:space="preserve"> es que solo mostraba mensajes para la validación de disponibilidad VLAN, ahora lo hace tanto para VLAN como de subinterfaz.</w:t>
      </w:r>
    </w:p>
    <w:p w14:paraId="7EEDC57C" w14:textId="616E19F3" w:rsidR="00F94B7A" w:rsidRDefault="00F94B7A" w:rsidP="00557D43">
      <w:pPr>
        <w:pStyle w:val="Contenidodelmarco"/>
        <w:numPr>
          <w:ilvl w:val="0"/>
          <w:numId w:val="18"/>
        </w:numPr>
      </w:pPr>
      <w:r>
        <w:t>Los Ingenieros de Configuración explicaron que los servicios con configuraciones de interfaz híbrida son demasiado raros, por esa razón se eliminó los radiobutton referentes a esa opción.</w:t>
      </w:r>
      <w:r w:rsidR="00EC47C5">
        <w:t xml:space="preserve"> Esta modificación se puede ver en la </w:t>
      </w:r>
      <w:r w:rsidR="00EC47C5">
        <w:fldChar w:fldCharType="begin"/>
      </w:r>
      <w:r w:rsidR="00EC47C5">
        <w:instrText xml:space="preserve"> REF _Ref73824865 \h </w:instrText>
      </w:r>
      <w:r w:rsidR="00EC47C5">
        <w:fldChar w:fldCharType="separate"/>
      </w:r>
      <w:r w:rsidR="003234D5">
        <w:t xml:space="preserve">Figura </w:t>
      </w:r>
      <w:r w:rsidR="003234D5">
        <w:rPr>
          <w:noProof/>
        </w:rPr>
        <w:t>34</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3234D5">
        <w:t xml:space="preserve">Figura </w:t>
      </w:r>
      <w:r w:rsidR="003234D5">
        <w:rPr>
          <w:noProof/>
        </w:rPr>
        <w:t>36</w:t>
      </w:r>
      <w:r w:rsidR="00EC47C5">
        <w:fldChar w:fldCharType="end"/>
      </w:r>
      <w:r w:rsidR="00EC47C5">
        <w:t>.</w:t>
      </w:r>
    </w:p>
    <w:p w14:paraId="715D7C4F" w14:textId="20CFFFD9" w:rsidR="00F94B7A" w:rsidRDefault="00F94B7A" w:rsidP="00557D43">
      <w:pPr>
        <w:pStyle w:val="Contenidodelmarco"/>
        <w:numPr>
          <w:ilvl w:val="0"/>
          <w:numId w:val="18"/>
        </w:numPr>
      </w:pPr>
      <w:r>
        <w:t>En cuanto al cambio de la presentación de la información de los equipos en el listado, anteriormente se mostraba el nombre abreviado del equipo</w:t>
      </w:r>
      <w:r w:rsidR="00DF559E">
        <w:t xml:space="preserve"> </w:t>
      </w:r>
      <w:r w:rsidR="00DF559E" w:rsidRPr="00CC4352">
        <w:t>como se puede ver en la</w:t>
      </w:r>
      <w:r w:rsidR="00DF559E" w:rsidRPr="00DF559E">
        <w:rPr>
          <w:color w:val="FF0000"/>
        </w:rPr>
        <w:t xml:space="preserve">  </w:t>
      </w:r>
      <w:r w:rsidR="00DF559E" w:rsidRPr="00DF559E">
        <w:rPr>
          <w:color w:val="FF0000"/>
        </w:rPr>
        <w:fldChar w:fldCharType="begin"/>
      </w:r>
      <w:r w:rsidR="00DF559E" w:rsidRPr="00DF559E">
        <w:rPr>
          <w:color w:val="FF0000"/>
        </w:rPr>
        <w:instrText xml:space="preserve"> REF _Ref76580181 \h </w:instrText>
      </w:r>
      <w:r w:rsidR="00DF559E" w:rsidRPr="00DF559E">
        <w:rPr>
          <w:color w:val="FF0000"/>
        </w:rPr>
      </w:r>
      <w:r w:rsidR="00DF559E" w:rsidRPr="00DF559E">
        <w:rPr>
          <w:color w:val="FF0000"/>
        </w:rPr>
        <w:fldChar w:fldCharType="separate"/>
      </w:r>
      <w:r w:rsidR="003234D5">
        <w:t xml:space="preserve">Figura </w:t>
      </w:r>
      <w:r w:rsidR="003234D5">
        <w:rPr>
          <w:noProof/>
        </w:rPr>
        <w:t>31</w:t>
      </w:r>
      <w:r w:rsidR="00DF559E" w:rsidRPr="00DF559E">
        <w:rPr>
          <w:color w:val="FF0000"/>
        </w:rPr>
        <w:fldChar w:fldCharType="end"/>
      </w:r>
      <w:r>
        <w:t>, pero debido al aumento de equipos en la red últimamente ocurrían confusiones. Por esa razón, en esta versión los nombres mostrados en el listado corresponden al nombre completo del equipo.</w:t>
      </w:r>
      <w:r w:rsidR="00EC47C5">
        <w:t xml:space="preserve"> Esta modificación se puede ver en la </w:t>
      </w:r>
      <w:r w:rsidR="00EC47C5">
        <w:fldChar w:fldCharType="begin"/>
      </w:r>
      <w:r w:rsidR="00EC47C5">
        <w:instrText xml:space="preserve"> REF _Ref73824865 \h </w:instrText>
      </w:r>
      <w:r w:rsidR="00EC47C5">
        <w:fldChar w:fldCharType="separate"/>
      </w:r>
      <w:r w:rsidR="003234D5">
        <w:t xml:space="preserve">Figura </w:t>
      </w:r>
      <w:r w:rsidR="003234D5">
        <w:rPr>
          <w:noProof/>
        </w:rPr>
        <w:t>34</w:t>
      </w:r>
      <w:r w:rsidR="00EC47C5">
        <w:fldChar w:fldCharType="end"/>
      </w:r>
      <w:r w:rsidR="00EC47C5">
        <w:t xml:space="preserve">, </w:t>
      </w:r>
      <w:r w:rsidR="00EC47C5">
        <w:fldChar w:fldCharType="begin"/>
      </w:r>
      <w:r w:rsidR="00EC47C5">
        <w:instrText xml:space="preserve"> REF _Ref73824945 \h </w:instrText>
      </w:r>
      <w:r w:rsidR="00EC47C5">
        <w:fldChar w:fldCharType="separate"/>
      </w:r>
      <w:r w:rsidR="003234D5">
        <w:t xml:space="preserve">Figura </w:t>
      </w:r>
      <w:r w:rsidR="003234D5">
        <w:rPr>
          <w:noProof/>
        </w:rPr>
        <w:t>35</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3234D5">
        <w:t xml:space="preserve">Figura </w:t>
      </w:r>
      <w:r w:rsidR="003234D5">
        <w:rPr>
          <w:noProof/>
        </w:rPr>
        <w:t>36</w:t>
      </w:r>
      <w:r w:rsidR="00EC47C5">
        <w:fldChar w:fldCharType="end"/>
      </w:r>
    </w:p>
    <w:p w14:paraId="2F48C68F" w14:textId="56B20767" w:rsidR="00F94B7A" w:rsidRDefault="00F94B7A" w:rsidP="00557D43">
      <w:pPr>
        <w:pStyle w:val="Contenidodelmarco"/>
        <w:numPr>
          <w:ilvl w:val="0"/>
          <w:numId w:val="18"/>
        </w:numPr>
      </w:pPr>
      <w:r>
        <w:t xml:space="preserve">Un widget que se agregó es una barra de desplazamiento horizontal debido a que </w:t>
      </w:r>
      <w:r w:rsidR="00F968A7">
        <w:t>el tamaño de los frame aumentó</w:t>
      </w:r>
      <w:r>
        <w:t xml:space="preserve">. </w:t>
      </w:r>
      <w:r w:rsidR="00F968A7">
        <w:t xml:space="preserve">También se </w:t>
      </w:r>
      <w:r w:rsidR="00D5014D">
        <w:t>agregó</w:t>
      </w:r>
      <w:r w:rsidR="00F968A7">
        <w:t xml:space="preserve"> contorno negro a las entradas de texto porque anteriormente se confundían con el fondo del programa</w:t>
      </w:r>
      <w:r w:rsidR="00267BF2">
        <w:t xml:space="preserve"> (Ver </w:t>
      </w:r>
      <w:r w:rsidR="00267BF2">
        <w:fldChar w:fldCharType="begin"/>
      </w:r>
      <w:r w:rsidR="00267BF2">
        <w:instrText xml:space="preserve"> REF _Ref73824865 \h </w:instrText>
      </w:r>
      <w:r w:rsidR="00267BF2">
        <w:fldChar w:fldCharType="separate"/>
      </w:r>
      <w:r w:rsidR="003234D5">
        <w:t xml:space="preserve">Figura </w:t>
      </w:r>
      <w:r w:rsidR="003234D5">
        <w:rPr>
          <w:noProof/>
        </w:rPr>
        <w:t>34</w:t>
      </w:r>
      <w:r w:rsidR="00267BF2">
        <w:fldChar w:fldCharType="end"/>
      </w:r>
      <w:r w:rsidR="00267BF2">
        <w:t xml:space="preserve">, </w:t>
      </w:r>
      <w:r w:rsidR="00267BF2">
        <w:fldChar w:fldCharType="begin"/>
      </w:r>
      <w:r w:rsidR="00267BF2">
        <w:instrText xml:space="preserve"> REF _Ref73824945 \h </w:instrText>
      </w:r>
      <w:r w:rsidR="00267BF2">
        <w:fldChar w:fldCharType="separate"/>
      </w:r>
      <w:r w:rsidR="003234D5">
        <w:t xml:space="preserve">Figura </w:t>
      </w:r>
      <w:r w:rsidR="003234D5">
        <w:rPr>
          <w:noProof/>
        </w:rPr>
        <w:t>35</w:t>
      </w:r>
      <w:r w:rsidR="00267BF2">
        <w:fldChar w:fldCharType="end"/>
      </w:r>
      <w:r w:rsidR="00267BF2">
        <w:t xml:space="preserve">, </w:t>
      </w:r>
      <w:r w:rsidR="00267BF2">
        <w:fldChar w:fldCharType="begin"/>
      </w:r>
      <w:r w:rsidR="00267BF2">
        <w:instrText xml:space="preserve"> REF _Ref73824881 \h </w:instrText>
      </w:r>
      <w:r w:rsidR="00267BF2">
        <w:fldChar w:fldCharType="separate"/>
      </w:r>
      <w:r w:rsidR="003234D5">
        <w:t xml:space="preserve">Figura </w:t>
      </w:r>
      <w:r w:rsidR="003234D5">
        <w:rPr>
          <w:noProof/>
        </w:rPr>
        <w:t>36</w:t>
      </w:r>
      <w:r w:rsidR="00267BF2">
        <w:fldChar w:fldCharType="end"/>
      </w:r>
      <w:r w:rsidR="00267BF2">
        <w:t xml:space="preserve"> y </w:t>
      </w:r>
      <w:r w:rsidR="00267BF2">
        <w:fldChar w:fldCharType="begin"/>
      </w:r>
      <w:r w:rsidR="00267BF2">
        <w:instrText xml:space="preserve"> REF _Ref73825240 \h </w:instrText>
      </w:r>
      <w:r w:rsidR="00267BF2">
        <w:fldChar w:fldCharType="separate"/>
      </w:r>
      <w:r w:rsidR="003234D5">
        <w:t xml:space="preserve">Figura </w:t>
      </w:r>
      <w:r w:rsidR="003234D5">
        <w:rPr>
          <w:noProof/>
        </w:rPr>
        <w:t>37</w:t>
      </w:r>
      <w:r w:rsidR="00267BF2">
        <w:fldChar w:fldCharType="end"/>
      </w:r>
      <w:r w:rsidR="00267BF2">
        <w:t>)</w:t>
      </w:r>
      <w:r w:rsidR="00F968A7">
        <w:t>.</w:t>
      </w:r>
      <w:r w:rsidR="00267BF2">
        <w:t xml:space="preserve"> La utilidad de la barra de desplazamiento horizontal se puede ver en la </w:t>
      </w:r>
      <w:r w:rsidR="00267BF2">
        <w:fldChar w:fldCharType="begin"/>
      </w:r>
      <w:r w:rsidR="00267BF2">
        <w:instrText xml:space="preserve"> REF _Ref73824881 \h </w:instrText>
      </w:r>
      <w:r w:rsidR="00267BF2">
        <w:fldChar w:fldCharType="separate"/>
      </w:r>
      <w:r w:rsidR="003234D5">
        <w:t xml:space="preserve">Figura </w:t>
      </w:r>
      <w:r w:rsidR="003234D5">
        <w:rPr>
          <w:noProof/>
        </w:rPr>
        <w:t>36</w:t>
      </w:r>
      <w:r w:rsidR="00267BF2">
        <w:fldChar w:fldCharType="end"/>
      </w:r>
      <w:r w:rsidR="00267BF2">
        <w:t xml:space="preserve"> para cuando se va a configurar un VSI.</w:t>
      </w:r>
    </w:p>
    <w:p w14:paraId="7DFB5033" w14:textId="60617373" w:rsidR="00B07D40" w:rsidRDefault="00B07D40" w:rsidP="00557D43">
      <w:pPr>
        <w:pStyle w:val="Contenidodelmarco"/>
        <w:numPr>
          <w:ilvl w:val="0"/>
          <w:numId w:val="18"/>
        </w:numPr>
      </w:pPr>
      <w:r>
        <w:t xml:space="preserve">Se agregaron etiquetas explicativas al software porque en el caso de configurar un servicio IPNG, los usuarios no sabían de </w:t>
      </w:r>
      <w:r w:rsidR="0053620F">
        <w:t>qué</w:t>
      </w:r>
      <w:r>
        <w:t xml:space="preserve"> manera ingresar la dirección IP</w:t>
      </w:r>
      <w:r w:rsidR="00267BF2">
        <w:t>v4</w:t>
      </w:r>
      <w:r>
        <w:t xml:space="preserve"> con su máscara. Entonces debajo de ese campo de entrada de texto se </w:t>
      </w:r>
      <w:r w:rsidR="0053620F">
        <w:t>agregó</w:t>
      </w:r>
      <w:r>
        <w:t xml:space="preserve"> una etiqueta donde mostraba que el formato debía ser de la siguiente manera: </w:t>
      </w:r>
      <w:r w:rsidRPr="00B07D40">
        <w:rPr>
          <w:i/>
          <w:iCs/>
        </w:rPr>
        <w:t>xx.xx.yy.yy/zz</w:t>
      </w:r>
      <w:r>
        <w:t xml:space="preserve">. </w:t>
      </w:r>
      <w:r w:rsidR="00267BF2">
        <w:t xml:space="preserve">Se hizo también una etiqueta explicativa para el formato de la dirección IPv6. Estas etiquetas se pueden ver en la </w:t>
      </w:r>
      <w:r w:rsidR="00267BF2">
        <w:fldChar w:fldCharType="begin"/>
      </w:r>
      <w:r w:rsidR="00267BF2">
        <w:instrText xml:space="preserve"> REF _Ref73824945 \h </w:instrText>
      </w:r>
      <w:r w:rsidR="00267BF2">
        <w:fldChar w:fldCharType="separate"/>
      </w:r>
      <w:r w:rsidR="003234D5">
        <w:t xml:space="preserve">Figura </w:t>
      </w:r>
      <w:r w:rsidR="003234D5">
        <w:rPr>
          <w:noProof/>
        </w:rPr>
        <w:t>35</w:t>
      </w:r>
      <w:r w:rsidR="00267BF2">
        <w:fldChar w:fldCharType="end"/>
      </w:r>
      <w:r w:rsidR="00267BF2">
        <w:t>.</w:t>
      </w:r>
    </w:p>
    <w:p w14:paraId="2A8BB483" w14:textId="68D6FFA3" w:rsidR="00B07D40" w:rsidRDefault="00B07D40" w:rsidP="00557D43">
      <w:pPr>
        <w:pStyle w:val="Contenidodelmarco"/>
        <w:numPr>
          <w:ilvl w:val="0"/>
          <w:numId w:val="18"/>
        </w:numPr>
      </w:pPr>
      <w:r>
        <w:t>Por recomendación de uno de los Ingenieros de Configuración, se</w:t>
      </w:r>
      <w:r w:rsidR="00557D43">
        <w:t xml:space="preserve"> hizo posible que los campos de ingreso de texto se vaciaran, para evitar errores en el caso de que el usuario quisiera hacer otra configuración inmediatamente.</w:t>
      </w:r>
    </w:p>
    <w:p w14:paraId="26AFACE6" w14:textId="6863515D" w:rsidR="00DF559E" w:rsidRPr="00B44849" w:rsidRDefault="00DF559E" w:rsidP="00DF559E">
      <w:pPr>
        <w:pStyle w:val="Contenidodelmarco"/>
        <w:numPr>
          <w:ilvl w:val="0"/>
          <w:numId w:val="18"/>
        </w:numPr>
      </w:pPr>
      <w:r w:rsidRPr="00CC4352">
        <w:t xml:space="preserve">En la pestaña de </w:t>
      </w:r>
      <w:r w:rsidRPr="00B44849">
        <w:t xml:space="preserve">Configuración </w:t>
      </w:r>
      <w:r w:rsidR="00CC4352" w:rsidRPr="00B44849">
        <w:t xml:space="preserve">de la primera versión </w:t>
      </w:r>
      <w:r w:rsidRPr="00B44849">
        <w:t xml:space="preserve">(ver </w:t>
      </w:r>
      <w:r w:rsidRPr="00B44849">
        <w:fldChar w:fldCharType="begin"/>
      </w:r>
      <w:r w:rsidRPr="00B44849">
        <w:instrText xml:space="preserve"> REF _Ref73825240 \h </w:instrText>
      </w:r>
      <w:r w:rsidRPr="00B44849">
        <w:fldChar w:fldCharType="separate"/>
      </w:r>
      <w:r w:rsidR="003234D5">
        <w:t xml:space="preserve">Figura </w:t>
      </w:r>
      <w:r w:rsidR="003234D5">
        <w:rPr>
          <w:noProof/>
        </w:rPr>
        <w:t>37</w:t>
      </w:r>
      <w:r w:rsidRPr="00B44849">
        <w:fldChar w:fldCharType="end"/>
      </w:r>
      <w:r w:rsidRPr="00B44849">
        <w:t>)</w:t>
      </w:r>
      <w:r w:rsidR="00CC4352" w:rsidRPr="00B44849">
        <w:t>,</w:t>
      </w:r>
      <w:r w:rsidRPr="00B44849">
        <w:t xml:space="preserve"> </w:t>
      </w:r>
      <w:r w:rsidR="00CC4352" w:rsidRPr="00B44849">
        <w:t>está</w:t>
      </w:r>
      <w:r w:rsidRPr="00B44849">
        <w:t xml:space="preserve"> la funcionalidad de agregar o eliminar equipos de la Base de Datos, pero para ver reflejada esta modificación en el listado de equipos tocaba cerrar y volver a ejecutar el programa. Para ahorrarle tiempo al usuario se agregó la posibilidad de que los cambios realizados en la base de datos se vieran reflejados en </w:t>
      </w:r>
      <w:r w:rsidR="00CC4352" w:rsidRPr="00B44849">
        <w:t>tiempo de</w:t>
      </w:r>
      <w:r w:rsidRPr="00B44849">
        <w:t xml:space="preserve"> ejecución.</w:t>
      </w:r>
    </w:p>
    <w:p w14:paraId="60166AF7" w14:textId="77777777" w:rsidR="00DF559E" w:rsidRPr="00CC4352" w:rsidRDefault="00DF559E" w:rsidP="00DF559E">
      <w:pPr>
        <w:pStyle w:val="Contenidodelmarco"/>
        <w:numPr>
          <w:ilvl w:val="0"/>
          <w:numId w:val="18"/>
        </w:numPr>
      </w:pPr>
      <w:r w:rsidRPr="00CC4352">
        <w:lastRenderedPageBreak/>
        <w:t>El historial que se encontraba en la primera versión del software mostraba las configuraciones realizadas de la más antigua a la más reciente, algo que no es usual en los aplicativos actuales. Como no fue posible realizar modificaciones en la Base de Datos por políticas de la empresa, entonces lo que se hizo fue invertir esa lista en Python.</w:t>
      </w:r>
    </w:p>
    <w:p w14:paraId="1B19F585" w14:textId="1B27ACD9" w:rsidR="00DF559E" w:rsidRPr="00CC4352" w:rsidRDefault="00523A7D" w:rsidP="00523A7D">
      <w:pPr>
        <w:pStyle w:val="Contenidodelmarco"/>
        <w:numPr>
          <w:ilvl w:val="0"/>
          <w:numId w:val="18"/>
        </w:numPr>
      </w:pPr>
      <w:r w:rsidRPr="00CC4352">
        <w:t xml:space="preserve">En la pestaña del historial se agregó una funcionalidad que permitía buscar configuraciones por palabra clave ya que el listado cada vez se hace más extenso. En la </w:t>
      </w:r>
      <w:r w:rsidRPr="00CC4352">
        <w:fldChar w:fldCharType="begin"/>
      </w:r>
      <w:r w:rsidRPr="00CC4352">
        <w:instrText xml:space="preserve"> REF _Ref76585754 \h </w:instrText>
      </w:r>
      <w:r w:rsidRPr="00CC4352">
        <w:fldChar w:fldCharType="separate"/>
      </w:r>
      <w:r w:rsidR="003234D5">
        <w:t xml:space="preserve">Figura </w:t>
      </w:r>
      <w:r w:rsidR="003234D5">
        <w:rPr>
          <w:noProof/>
        </w:rPr>
        <w:t>38</w:t>
      </w:r>
      <w:r w:rsidRPr="00CC4352">
        <w:fldChar w:fldCharType="end"/>
      </w:r>
      <w:r w:rsidRPr="00CC4352">
        <w:t xml:space="preserve"> se puede ver el resultado de dicha adición.</w:t>
      </w:r>
    </w:p>
    <w:p w14:paraId="7D48770E" w14:textId="77777777" w:rsidR="00EC47C5" w:rsidRDefault="00EC47C5" w:rsidP="00EC47C5">
      <w:pPr>
        <w:pStyle w:val="Contenidodelmarco"/>
        <w:keepNext/>
        <w:jc w:val="center"/>
      </w:pPr>
      <w:r>
        <w:rPr>
          <w:noProof/>
        </w:rPr>
        <w:drawing>
          <wp:inline distT="0" distB="0" distL="0" distR="0" wp14:anchorId="310548DE" wp14:editId="5F677059">
            <wp:extent cx="5759450" cy="29305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30525"/>
                    </a:xfrm>
                    <a:prstGeom prst="rect">
                      <a:avLst/>
                    </a:prstGeom>
                    <a:noFill/>
                    <a:ln>
                      <a:noFill/>
                    </a:ln>
                  </pic:spPr>
                </pic:pic>
              </a:graphicData>
            </a:graphic>
          </wp:inline>
        </w:drawing>
      </w:r>
    </w:p>
    <w:p w14:paraId="7C5A0827" w14:textId="456A0FD8" w:rsidR="00EC47C5" w:rsidRDefault="00EC47C5" w:rsidP="00EC47C5">
      <w:pPr>
        <w:pStyle w:val="Descripcin"/>
        <w:jc w:val="center"/>
      </w:pPr>
      <w:bookmarkStart w:id="132" w:name="_Ref73824865"/>
      <w:bookmarkStart w:id="133" w:name="_Toc76936252"/>
      <w:r>
        <w:t xml:space="preserve">Figura </w:t>
      </w:r>
      <w:fldSimple w:instr=" SEQ Figura \* ARABIC ">
        <w:r w:rsidR="003234D5">
          <w:rPr>
            <w:noProof/>
          </w:rPr>
          <w:t>34</w:t>
        </w:r>
      </w:fldSimple>
      <w:bookmarkEnd w:id="132"/>
      <w:r>
        <w:t>: GUI principal con modificaciones.</w:t>
      </w:r>
      <w:bookmarkEnd w:id="133"/>
    </w:p>
    <w:p w14:paraId="5EFDCFA7" w14:textId="77777777" w:rsidR="00EC47C5" w:rsidRDefault="00EC47C5" w:rsidP="00EC47C5">
      <w:pPr>
        <w:pStyle w:val="Contenidodelmarco"/>
        <w:keepNext/>
        <w:jc w:val="center"/>
      </w:pPr>
      <w:r>
        <w:rPr>
          <w:noProof/>
        </w:rPr>
        <w:drawing>
          <wp:inline distT="0" distB="0" distL="0" distR="0" wp14:anchorId="2140BA80" wp14:editId="0A2B2B21">
            <wp:extent cx="5759450" cy="3052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FB44618" w14:textId="7EA6C40A" w:rsidR="00EC47C5" w:rsidRDefault="00EC47C5" w:rsidP="00EC47C5">
      <w:pPr>
        <w:pStyle w:val="Descripcin"/>
        <w:jc w:val="center"/>
      </w:pPr>
      <w:bookmarkStart w:id="134" w:name="_Ref73824945"/>
      <w:bookmarkStart w:id="135" w:name="_Toc76936253"/>
      <w:r>
        <w:t xml:space="preserve">Figura </w:t>
      </w:r>
      <w:fldSimple w:instr=" SEQ Figura \* ARABIC ">
        <w:r w:rsidR="003234D5">
          <w:rPr>
            <w:noProof/>
          </w:rPr>
          <w:t>35</w:t>
        </w:r>
      </w:fldSimple>
      <w:bookmarkEnd w:id="134"/>
      <w:r>
        <w:t>: Cambios en el menú de IPNG.</w:t>
      </w:r>
      <w:bookmarkEnd w:id="135"/>
    </w:p>
    <w:p w14:paraId="6E67B125" w14:textId="77777777" w:rsidR="00EC47C5" w:rsidRDefault="00EC47C5" w:rsidP="00EC47C5">
      <w:pPr>
        <w:pStyle w:val="Contenidodelmarco"/>
        <w:keepNext/>
        <w:jc w:val="center"/>
      </w:pPr>
      <w:r>
        <w:rPr>
          <w:noProof/>
        </w:rPr>
        <w:lastRenderedPageBreak/>
        <w:drawing>
          <wp:inline distT="0" distB="0" distL="0" distR="0" wp14:anchorId="5FB5DE20" wp14:editId="1CF1AA32">
            <wp:extent cx="5759450" cy="3056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7EE8980E" w14:textId="46A4855A" w:rsidR="00EC47C5" w:rsidRDefault="00EC47C5" w:rsidP="00EC47C5">
      <w:pPr>
        <w:pStyle w:val="Descripcin"/>
        <w:jc w:val="center"/>
      </w:pPr>
      <w:bookmarkStart w:id="136" w:name="_Ref73824881"/>
      <w:bookmarkStart w:id="137" w:name="_Toc76936254"/>
      <w:r>
        <w:t xml:space="preserve">Figura </w:t>
      </w:r>
      <w:fldSimple w:instr=" SEQ Figura \* ARABIC ">
        <w:r w:rsidR="003234D5">
          <w:rPr>
            <w:noProof/>
          </w:rPr>
          <w:t>36</w:t>
        </w:r>
      </w:fldSimple>
      <w:bookmarkEnd w:id="136"/>
      <w:r>
        <w:t>: Cambios en la GUI en VSI.</w:t>
      </w:r>
      <w:bookmarkEnd w:id="137"/>
    </w:p>
    <w:p w14:paraId="2B6480DC" w14:textId="77777777" w:rsidR="00267BF2" w:rsidRDefault="00EC47C5" w:rsidP="00267BF2">
      <w:pPr>
        <w:keepNext/>
        <w:jc w:val="center"/>
      </w:pPr>
      <w:r>
        <w:rPr>
          <w:noProof/>
        </w:rPr>
        <w:drawing>
          <wp:inline distT="0" distB="0" distL="0" distR="0" wp14:anchorId="6F1274AD" wp14:editId="6AA6B320">
            <wp:extent cx="5229225" cy="27639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9784" cy="2769518"/>
                    </a:xfrm>
                    <a:prstGeom prst="rect">
                      <a:avLst/>
                    </a:prstGeom>
                    <a:noFill/>
                    <a:ln>
                      <a:noFill/>
                    </a:ln>
                  </pic:spPr>
                </pic:pic>
              </a:graphicData>
            </a:graphic>
          </wp:inline>
        </w:drawing>
      </w:r>
    </w:p>
    <w:p w14:paraId="5313C7D7" w14:textId="47A6A3CC" w:rsidR="00EC47C5" w:rsidRDefault="00267BF2" w:rsidP="00267BF2">
      <w:pPr>
        <w:pStyle w:val="Descripcin"/>
        <w:jc w:val="center"/>
      </w:pPr>
      <w:bookmarkStart w:id="138" w:name="_Ref73825240"/>
      <w:bookmarkStart w:id="139" w:name="_Toc76936255"/>
      <w:r>
        <w:t xml:space="preserve">Figura </w:t>
      </w:r>
      <w:fldSimple w:instr=" SEQ Figura \* ARABIC ">
        <w:r w:rsidR="003234D5">
          <w:rPr>
            <w:noProof/>
          </w:rPr>
          <w:t>37</w:t>
        </w:r>
      </w:fldSimple>
      <w:bookmarkEnd w:id="138"/>
      <w:r>
        <w:t>: Ventana de configuración modificada.</w:t>
      </w:r>
      <w:bookmarkEnd w:id="139"/>
    </w:p>
    <w:p w14:paraId="01614669" w14:textId="77777777" w:rsidR="00523A7D" w:rsidRDefault="00523A7D" w:rsidP="00523A7D">
      <w:pPr>
        <w:keepNext/>
        <w:jc w:val="center"/>
      </w:pPr>
      <w:r>
        <w:rPr>
          <w:noProof/>
        </w:rPr>
        <w:lastRenderedPageBreak/>
        <w:drawing>
          <wp:inline distT="0" distB="0" distL="0" distR="0" wp14:anchorId="703A8BB9" wp14:editId="5F180ED7">
            <wp:extent cx="5759450" cy="3048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048635"/>
                    </a:xfrm>
                    <a:prstGeom prst="rect">
                      <a:avLst/>
                    </a:prstGeom>
                    <a:noFill/>
                    <a:ln>
                      <a:noFill/>
                    </a:ln>
                  </pic:spPr>
                </pic:pic>
              </a:graphicData>
            </a:graphic>
          </wp:inline>
        </w:drawing>
      </w:r>
    </w:p>
    <w:p w14:paraId="0B90F842" w14:textId="70B68C1C" w:rsidR="00523A7D" w:rsidRPr="00523A7D" w:rsidRDefault="00523A7D" w:rsidP="00523A7D">
      <w:pPr>
        <w:pStyle w:val="Descripcin"/>
        <w:jc w:val="center"/>
      </w:pPr>
      <w:bookmarkStart w:id="140" w:name="_Ref76585754"/>
      <w:bookmarkStart w:id="141" w:name="_Toc76936256"/>
      <w:r>
        <w:t xml:space="preserve">Figura </w:t>
      </w:r>
      <w:fldSimple w:instr=" SEQ Figura \* ARABIC ">
        <w:r w:rsidR="003234D5">
          <w:rPr>
            <w:noProof/>
          </w:rPr>
          <w:t>38</w:t>
        </w:r>
      </w:fldSimple>
      <w:bookmarkEnd w:id="140"/>
      <w:r>
        <w:t>: Ventana de Historial modificada.</w:t>
      </w:r>
      <w:bookmarkEnd w:id="141"/>
    </w:p>
    <w:p w14:paraId="54B971A3" w14:textId="2A942314" w:rsidR="00557D43" w:rsidRDefault="00557D43" w:rsidP="00557D43">
      <w:pPr>
        <w:pStyle w:val="Ttulo4"/>
        <w:spacing w:after="240"/>
      </w:pPr>
      <w:bookmarkStart w:id="142" w:name="_Toc76936195"/>
      <w:r>
        <w:t>Implementación de Servicios</w:t>
      </w:r>
      <w:bookmarkEnd w:id="142"/>
    </w:p>
    <w:p w14:paraId="101272D0" w14:textId="56DB47D2" w:rsidR="00557D43" w:rsidRDefault="00557D43" w:rsidP="00557D43">
      <w:pPr>
        <w:pStyle w:val="Contenidodelmarco"/>
        <w:numPr>
          <w:ilvl w:val="0"/>
          <w:numId w:val="20"/>
        </w:numPr>
      </w:pPr>
      <w:r>
        <w:t>Anteriormente, el software hacía validación del formato del puerto, de la dirección IP y de la disponibilidad de la VLAN. Ahora como los servicios se entregan por medio de subinterfaces, es necesario que además de las validaciones anteriores, también valide la disponibilidad de la subinterfaz.</w:t>
      </w:r>
    </w:p>
    <w:p w14:paraId="355F151D" w14:textId="688CE627" w:rsidR="00557D43" w:rsidRDefault="007E2640" w:rsidP="00557D43">
      <w:pPr>
        <w:pStyle w:val="Contenidodelmarco"/>
        <w:numPr>
          <w:ilvl w:val="0"/>
          <w:numId w:val="20"/>
        </w:numPr>
      </w:pPr>
      <w:r>
        <w:t>Anteriormente los puertos y las interfaces VLAN se les agregaba una descripción donde llevaba las palabras CE o IPNG dependiendo del servicio. Ahora la descripción va es en el puerto y en la subinterfaz. Además, los servicios CE ahora se describirán como ETHE_CO mientras que los servicios IPNG se describen como INTE_CO.</w:t>
      </w:r>
    </w:p>
    <w:p w14:paraId="7BEF1AFA" w14:textId="023459DD" w:rsidR="007E2640" w:rsidRPr="00CC4352" w:rsidRDefault="00523A7D" w:rsidP="00557D43">
      <w:pPr>
        <w:pStyle w:val="Contenidodelmarco"/>
        <w:numPr>
          <w:ilvl w:val="0"/>
          <w:numId w:val="20"/>
        </w:numPr>
      </w:pPr>
      <w:r w:rsidRPr="00CC4352">
        <w:t>Se implementaron nuevas funciones en el código para habilitar la configuración de servicios CE e IPNG por medio de subinterfaces, para cumplir con los requerimientos de TI de la compañía.</w:t>
      </w:r>
    </w:p>
    <w:p w14:paraId="2D0696BA" w14:textId="67192C75" w:rsidR="00557D43" w:rsidRDefault="007E2640" w:rsidP="00557D43">
      <w:pPr>
        <w:pStyle w:val="Contenidodelmarco"/>
        <w:numPr>
          <w:ilvl w:val="0"/>
          <w:numId w:val="20"/>
        </w:numPr>
      </w:pPr>
      <w:r>
        <w:t xml:space="preserve">La modificación que se hizo en la parte de la prueba del servicio en configuraciones VSI fue agregar dos comandos de prueba que mostraban información más sencilla. También se hacían recorridos repetitivos en los equipos que tomaban más </w:t>
      </w:r>
      <w:r w:rsidR="00EC47C5">
        <w:t>tiempo,</w:t>
      </w:r>
      <w:r>
        <w:t xml:space="preserve"> pero garantizaban que el servicio quedara bien establecido.</w:t>
      </w:r>
    </w:p>
    <w:p w14:paraId="4BCB5FD7" w14:textId="0482AD9B" w:rsidR="00BC7A1C" w:rsidRDefault="00BC7A1C" w:rsidP="00557D43">
      <w:pPr>
        <w:pStyle w:val="Contenidodelmarco"/>
        <w:numPr>
          <w:ilvl w:val="0"/>
          <w:numId w:val="20"/>
        </w:numPr>
      </w:pPr>
      <w:r>
        <w:t>En algunos equipos estaba ocurriendo un error de interpretación de comandos y por cuestiones relacionadas con el presupuesto no era posible cambiar el equipo. Para solucionar esto utilizo un ciclo while para volver a enviar el comando hasta que el mensaje de error desapareciera. En los casos donde se presentaban estas fallas era con los errores de TACACS y con comandos que llegaban incompletos.</w:t>
      </w:r>
    </w:p>
    <w:p w14:paraId="244ACAC2" w14:textId="04B87973" w:rsidR="004F00EC" w:rsidRDefault="004F00EC" w:rsidP="00557D43">
      <w:pPr>
        <w:pStyle w:val="Contenidodelmarco"/>
        <w:numPr>
          <w:ilvl w:val="0"/>
          <w:numId w:val="20"/>
        </w:numPr>
      </w:pPr>
      <w:r>
        <w:t xml:space="preserve">Una de las fallas que se descubrió en la primera versión del software era que asignaba un túnel MPLS incorrecto cuando veía que había una IP de loopback </w:t>
      </w:r>
      <w:r>
        <w:lastRenderedPageBreak/>
        <w:t xml:space="preserve">asociada a este túnel parecida a la correcta. Entonces para corregirlo se </w:t>
      </w:r>
      <w:r w:rsidR="0053620F">
        <w:t>realizó</w:t>
      </w:r>
      <w:r>
        <w:t xml:space="preserve"> una comparación de exactitud entre la IP loopback asociada al túnel y la obtenida desde la base de datos.</w:t>
      </w:r>
    </w:p>
    <w:p w14:paraId="2F7FC29A" w14:textId="67894DD7" w:rsidR="004F00EC" w:rsidRPr="00B44849" w:rsidRDefault="00F3168D" w:rsidP="004F00EC">
      <w:pPr>
        <w:pStyle w:val="Contenidodelmarco"/>
        <w:numPr>
          <w:ilvl w:val="0"/>
          <w:numId w:val="20"/>
        </w:numPr>
      </w:pPr>
      <w:r w:rsidRPr="00B44849">
        <w:t>Para esta nueva versión del software,</w:t>
      </w:r>
      <w:r w:rsidR="00BC7A1C" w:rsidRPr="00B44849">
        <w:t xml:space="preserve"> el </w:t>
      </w:r>
      <w:r w:rsidR="004F00EC" w:rsidRPr="00B44849">
        <w:t>E</w:t>
      </w:r>
      <w:r w:rsidR="00BC7A1C" w:rsidRPr="00B44849">
        <w:t xml:space="preserve">specialista de </w:t>
      </w:r>
      <w:r w:rsidR="004F00EC" w:rsidRPr="00B44849">
        <w:t>R</w:t>
      </w:r>
      <w:r w:rsidR="00BC7A1C" w:rsidRPr="00B44849">
        <w:t>ed de la compañía le había enseñado a los Ingenieros de Configuración como configurar servicios L2 VPN en puertos QinQ</w:t>
      </w:r>
      <w:r w:rsidRPr="00B44849">
        <w:t xml:space="preserve"> utilizando subinterfaces</w:t>
      </w:r>
      <w:r w:rsidR="00BC7A1C" w:rsidRPr="00B44849">
        <w:t xml:space="preserve">. Entonces un día se </w:t>
      </w:r>
      <w:r w:rsidR="0053620F" w:rsidRPr="00B44849">
        <w:t>realizó</w:t>
      </w:r>
      <w:r w:rsidR="00BC7A1C" w:rsidRPr="00B44849">
        <w:t xml:space="preserve"> una prueba con un servicio ficticio con dos equipos ubicados en la Costa utilizando </w:t>
      </w:r>
      <w:r w:rsidRPr="00B44849">
        <w:t xml:space="preserve">dicha </w:t>
      </w:r>
      <w:r w:rsidR="00BD092E" w:rsidRPr="00B44849">
        <w:t>configuración,</w:t>
      </w:r>
      <w:r w:rsidR="00BC7A1C" w:rsidRPr="00B44849">
        <w:t xml:space="preserve"> pero lastimosamente se </w:t>
      </w:r>
      <w:r w:rsidR="0053620F" w:rsidRPr="00B44849">
        <w:t>presentó</w:t>
      </w:r>
      <w:r w:rsidR="00BC7A1C" w:rsidRPr="00B44849">
        <w:t xml:space="preserve"> un loop en los equipos durante la prueba del servicio por lo cual este caso se llevó a revisión. </w:t>
      </w:r>
      <w:r w:rsidR="004F00EC" w:rsidRPr="00B44849">
        <w:t>Luego de más de un mes de estudios del Especialista de Red con Huawei se llegó a la conclusión de una nueva forma de configurar estos servicios sin que se presenten loops</w:t>
      </w:r>
      <w:r w:rsidRPr="00B44849">
        <w:t xml:space="preserve"> y estos cambios fueron aplicados en el</w:t>
      </w:r>
      <w:r w:rsidR="00BD092E" w:rsidRPr="00B44849">
        <w:t xml:space="preserve"> </w:t>
      </w:r>
      <w:r w:rsidRPr="00B44849">
        <w:t>código</w:t>
      </w:r>
      <w:r w:rsidR="00BD092E" w:rsidRPr="00B44849">
        <w:t xml:space="preserve"> dando como resultado el día de las pruebas una configuración exitosa</w:t>
      </w:r>
      <w:r w:rsidR="004F00EC" w:rsidRPr="00B44849">
        <w:t>.</w:t>
      </w:r>
    </w:p>
    <w:p w14:paraId="3C381A8C" w14:textId="52511BDF" w:rsidR="004F00EC" w:rsidRDefault="004F00EC" w:rsidP="00E3191A">
      <w:pPr>
        <w:pStyle w:val="Ttulo4"/>
        <w:spacing w:after="240" w:line="240" w:lineRule="auto"/>
      </w:pPr>
      <w:bookmarkStart w:id="143" w:name="_Toc76936196"/>
      <w:r>
        <w:t>Escritura de Código</w:t>
      </w:r>
      <w:bookmarkEnd w:id="143"/>
    </w:p>
    <w:p w14:paraId="0CA713A2" w14:textId="2C41AA9B" w:rsidR="004F00EC" w:rsidRDefault="004F00EC" w:rsidP="004F00EC">
      <w:pPr>
        <w:pStyle w:val="Contenidodelmarco"/>
        <w:numPr>
          <w:ilvl w:val="0"/>
          <w:numId w:val="21"/>
        </w:numPr>
      </w:pPr>
      <w:r>
        <w:t xml:space="preserve">Al ver el código de la primera versión se notaba que era un poco desordenado lo cual causaba que fuera </w:t>
      </w:r>
      <w:r w:rsidR="00CE4D76">
        <w:t xml:space="preserve">difícil de entender para una persona nueva. Entonces después de buscar exhaustivamente sobre buenas prácticas de programación en Python se encontró la convención PEP8, que no afecta el funcionamiento del programa, pero si ayuda a que el código sea mucho más legible. La convención PEP8 da recomendaciones en aspectos como la longitud máxima de una línea, la identación en los argumentos de una función, los espacios en blanco, entre otros aspectos. En la </w:t>
      </w:r>
      <w:r w:rsidR="00CE4D76">
        <w:fldChar w:fldCharType="begin"/>
      </w:r>
      <w:r w:rsidR="00CE4D76">
        <w:instrText xml:space="preserve"> REF _Ref73830288 \h </w:instrText>
      </w:r>
      <w:r w:rsidR="00CE4D76">
        <w:fldChar w:fldCharType="separate"/>
      </w:r>
      <w:r w:rsidR="003234D5">
        <w:t xml:space="preserve">Figura </w:t>
      </w:r>
      <w:r w:rsidR="003234D5">
        <w:rPr>
          <w:noProof/>
        </w:rPr>
        <w:t>39</w:t>
      </w:r>
      <w:r w:rsidR="00CE4D76">
        <w:fldChar w:fldCharType="end"/>
      </w:r>
      <w:r w:rsidR="00CE4D76">
        <w:t xml:space="preserve"> se puede ver, con ayuda de la herramienta online pep8online.com, que esta versión del software cumple con los requisitos de esta convención.</w:t>
      </w:r>
    </w:p>
    <w:p w14:paraId="7424EAEB" w14:textId="77777777" w:rsidR="00CE4D76" w:rsidRDefault="00CE4D76" w:rsidP="00CE4D76">
      <w:pPr>
        <w:pStyle w:val="Contenidodelmarco"/>
        <w:keepNext/>
        <w:ind w:left="720"/>
        <w:jc w:val="center"/>
      </w:pPr>
      <w:r>
        <w:rPr>
          <w:noProof/>
        </w:rPr>
        <w:drawing>
          <wp:inline distT="0" distB="0" distL="0" distR="0" wp14:anchorId="4CACE938" wp14:editId="7AC443E3">
            <wp:extent cx="4683676" cy="252412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2292" cy="2528768"/>
                    </a:xfrm>
                    <a:prstGeom prst="rect">
                      <a:avLst/>
                    </a:prstGeom>
                    <a:noFill/>
                    <a:ln>
                      <a:noFill/>
                    </a:ln>
                  </pic:spPr>
                </pic:pic>
              </a:graphicData>
            </a:graphic>
          </wp:inline>
        </w:drawing>
      </w:r>
    </w:p>
    <w:p w14:paraId="517ABF67" w14:textId="1C771AD6" w:rsidR="00CE4D76" w:rsidRDefault="00CE4D76" w:rsidP="00CE4D76">
      <w:pPr>
        <w:pStyle w:val="Descripcin"/>
        <w:jc w:val="center"/>
      </w:pPr>
      <w:bookmarkStart w:id="144" w:name="_Ref73830288"/>
      <w:bookmarkStart w:id="145" w:name="_Toc76936257"/>
      <w:r>
        <w:t xml:space="preserve">Figura </w:t>
      </w:r>
      <w:fldSimple w:instr=" SEQ Figura \* ARABIC ">
        <w:r w:rsidR="003234D5">
          <w:rPr>
            <w:noProof/>
          </w:rPr>
          <w:t>39</w:t>
        </w:r>
      </w:fldSimple>
      <w:bookmarkEnd w:id="144"/>
      <w:r>
        <w:t>: Verificación de la convención PEP8 del código.</w:t>
      </w:r>
      <w:bookmarkEnd w:id="145"/>
    </w:p>
    <w:p w14:paraId="7FB5419A" w14:textId="039E2F9E" w:rsidR="00CE4D76" w:rsidRDefault="00CE4D76" w:rsidP="00CE4D76">
      <w:pPr>
        <w:pStyle w:val="Contenidodelmarco"/>
        <w:numPr>
          <w:ilvl w:val="0"/>
          <w:numId w:val="21"/>
        </w:numPr>
      </w:pPr>
      <w:r>
        <w:t>Como los Ingenieros de configuración habían mencionado que las configuraciones híbridas eran poco frecuentes</w:t>
      </w:r>
      <w:r w:rsidR="00176142">
        <w:t>, entonces se eliminaron las partes del código relacionadas con ese aspecto lo cual representaba alrededor de 500 líneas de código. En el caso de Python que es un lenguaje interpretado, eliminar toda esa cantidad de líneas innecesarias es beneficioso.</w:t>
      </w:r>
    </w:p>
    <w:p w14:paraId="66958029" w14:textId="35968509" w:rsidR="00176142" w:rsidRDefault="00176142" w:rsidP="00CE4D76">
      <w:pPr>
        <w:pStyle w:val="Contenidodelmarco"/>
        <w:numPr>
          <w:ilvl w:val="0"/>
          <w:numId w:val="21"/>
        </w:numPr>
      </w:pPr>
      <w:r>
        <w:lastRenderedPageBreak/>
        <w:t>Validar el formato de los puertos y de la dirección IP es una tarea muy frecuente en el software, entonces para aplicar buenas prácticas de programación fue necesario crear una única función que solo se llamara cuando fuera necesario.</w:t>
      </w:r>
    </w:p>
    <w:p w14:paraId="0E651624" w14:textId="36FD5B45" w:rsidR="009B6B1B" w:rsidRDefault="00176142" w:rsidP="00CE4D76">
      <w:pPr>
        <w:pStyle w:val="Contenidodelmarco"/>
        <w:numPr>
          <w:ilvl w:val="0"/>
          <w:numId w:val="21"/>
        </w:numPr>
      </w:pPr>
      <w:r>
        <w:t>Inicialmente la documentación de cada función se hacía aplicando el estándar PEP257</w:t>
      </w:r>
      <w:r w:rsidR="009B6B1B">
        <w:t xml:space="preserve"> (ver ejemplo en la </w:t>
      </w:r>
      <w:r w:rsidR="009B6B1B">
        <w:fldChar w:fldCharType="begin"/>
      </w:r>
      <w:r w:rsidR="009B6B1B">
        <w:instrText xml:space="preserve"> REF _Ref73831778 \h </w:instrText>
      </w:r>
      <w:r w:rsidR="009B6B1B">
        <w:fldChar w:fldCharType="separate"/>
      </w:r>
      <w:r w:rsidR="003234D5">
        <w:t xml:space="preserve">Figura </w:t>
      </w:r>
      <w:r w:rsidR="003234D5">
        <w:rPr>
          <w:noProof/>
        </w:rPr>
        <w:t>40</w:t>
      </w:r>
      <w:r w:rsidR="009B6B1B">
        <w:fldChar w:fldCharType="end"/>
      </w:r>
      <w:r w:rsidR="009B6B1B">
        <w:t>)</w:t>
      </w:r>
      <w:r>
        <w:t>, lo cual es muy útil a la hora de leer inicialmente el programa. Como las funciones iban recibiendo nuevos argumentos, realizaban nuevas tareas y retornaban otras variables, fue necesario actualizar esta documentación.</w:t>
      </w:r>
    </w:p>
    <w:p w14:paraId="50DC2F4D" w14:textId="77777777" w:rsidR="009B6B1B" w:rsidRDefault="009B6B1B" w:rsidP="009B6B1B">
      <w:pPr>
        <w:pStyle w:val="Contenidodelmarco"/>
        <w:keepNext/>
        <w:ind w:left="720"/>
        <w:jc w:val="center"/>
      </w:pPr>
      <w:r>
        <w:rPr>
          <w:noProof/>
        </w:rPr>
        <w:drawing>
          <wp:inline distT="0" distB="0" distL="0" distR="0" wp14:anchorId="381D7346" wp14:editId="16C5A528">
            <wp:extent cx="3295650" cy="100210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3348" cy="1007484"/>
                    </a:xfrm>
                    <a:prstGeom prst="rect">
                      <a:avLst/>
                    </a:prstGeom>
                  </pic:spPr>
                </pic:pic>
              </a:graphicData>
            </a:graphic>
          </wp:inline>
        </w:drawing>
      </w:r>
    </w:p>
    <w:p w14:paraId="46BE797E" w14:textId="2137BDEB" w:rsidR="00CF5BAA" w:rsidRDefault="009B6B1B" w:rsidP="00CF5BAA">
      <w:pPr>
        <w:pStyle w:val="Descripcin"/>
        <w:spacing w:after="0"/>
        <w:jc w:val="center"/>
      </w:pPr>
      <w:bookmarkStart w:id="146" w:name="_Ref73831778"/>
      <w:bookmarkStart w:id="147" w:name="_Toc76936258"/>
      <w:r>
        <w:t xml:space="preserve">Figura </w:t>
      </w:r>
      <w:fldSimple w:instr=" SEQ Figura \* ARABIC ">
        <w:r w:rsidR="003234D5">
          <w:rPr>
            <w:noProof/>
          </w:rPr>
          <w:t>40</w:t>
        </w:r>
      </w:fldSimple>
      <w:bookmarkEnd w:id="146"/>
      <w:r>
        <w:t>: Ejemplo de la convención PEP257.</w:t>
      </w:r>
      <w:bookmarkEnd w:id="147"/>
    </w:p>
    <w:p w14:paraId="050F6FB4" w14:textId="484340D5" w:rsidR="007655E3" w:rsidRDefault="00CF5BAA" w:rsidP="00523A7D">
      <w:pPr>
        <w:pStyle w:val="Descripcin"/>
        <w:jc w:val="center"/>
      </w:pPr>
      <w:r>
        <w:t xml:space="preserve">Tomado de </w:t>
      </w:r>
      <w:r w:rsidRPr="00CF5BAA">
        <w:t>https://www.askpython.com/python/python-docstring</w:t>
      </w:r>
    </w:p>
    <w:p w14:paraId="53037059" w14:textId="1BC22FDD" w:rsidR="00676D2E" w:rsidRDefault="00676D2E" w:rsidP="00676D2E">
      <w:pPr>
        <w:pStyle w:val="Ttulo3"/>
      </w:pPr>
      <w:bookmarkStart w:id="148" w:name="_Toc76936197"/>
      <w:r>
        <w:t>Descripción del Software Desarrollado</w:t>
      </w:r>
      <w:bookmarkEnd w:id="148"/>
    </w:p>
    <w:p w14:paraId="55F4C5C5" w14:textId="36A8B579" w:rsidR="00676D2E" w:rsidRPr="00B44849" w:rsidRDefault="00CC4352" w:rsidP="00676D2E">
      <w:pPr>
        <w:pStyle w:val="Contenidodelmarco"/>
      </w:pPr>
      <w:r w:rsidRPr="00B44849">
        <w:t xml:space="preserve">En este apartado se procederá a realizar una descripción del software como tal. </w:t>
      </w:r>
      <w:r w:rsidR="00740F71" w:rsidRPr="00B44849">
        <w:t xml:space="preserve">Como este proyecto es muy complejo no basta con capturar su arquitectura en un solo diagrama, es por lo cual se va a emplear el Modelo de Vistas de Kruchten 4+1 explicado en la sección </w:t>
      </w:r>
      <w:r w:rsidR="00740F71" w:rsidRPr="00B44849">
        <w:fldChar w:fldCharType="begin"/>
      </w:r>
      <w:r w:rsidR="00740F71" w:rsidRPr="00B44849">
        <w:instrText xml:space="preserve"> REF _Ref74058769 \r \h </w:instrText>
      </w:r>
      <w:r w:rsidR="00740F71" w:rsidRPr="00B44849">
        <w:fldChar w:fldCharType="separate"/>
      </w:r>
      <w:r w:rsidR="003234D5">
        <w:t>3.8.2</w:t>
      </w:r>
      <w:r w:rsidR="00740F71" w:rsidRPr="00B44849">
        <w:fldChar w:fldCharType="end"/>
      </w:r>
      <w:r w:rsidR="00740F71" w:rsidRPr="00B44849">
        <w:t xml:space="preserve">. </w:t>
      </w:r>
      <w:r w:rsidR="000416F7" w:rsidRPr="00B44849">
        <w:t>E</w:t>
      </w:r>
      <w:r w:rsidR="00740F71" w:rsidRPr="00B44849">
        <w:t>ste modelo</w:t>
      </w:r>
      <w:r w:rsidR="000416F7" w:rsidRPr="00B44849">
        <w:t xml:space="preserve"> representa todas las características de la arquitectura en múltiples vistas y por esta razón es el más utilizado en el desarrollo de software.</w:t>
      </w:r>
    </w:p>
    <w:p w14:paraId="1B4C7191" w14:textId="41155435" w:rsidR="000416F7" w:rsidRDefault="000416F7" w:rsidP="00676D2E">
      <w:pPr>
        <w:pStyle w:val="Contenidodelmarco"/>
      </w:pPr>
      <w:r>
        <w:t xml:space="preserve">Para este proyecto, los componentes mostrados en la </w:t>
      </w:r>
      <w:r>
        <w:fldChar w:fldCharType="begin"/>
      </w:r>
      <w:r>
        <w:instrText xml:space="preserve"> REF _Ref72511547 \h </w:instrText>
      </w:r>
      <w:r>
        <w:fldChar w:fldCharType="separate"/>
      </w:r>
      <w:r w:rsidR="003234D5">
        <w:t xml:space="preserve">Figura </w:t>
      </w:r>
      <w:r w:rsidR="003234D5">
        <w:rPr>
          <w:noProof/>
        </w:rPr>
        <w:t>21</w:t>
      </w:r>
      <w:r>
        <w:fldChar w:fldCharType="end"/>
      </w:r>
      <w:r>
        <w:t xml:space="preserve"> son los siguientes:</w:t>
      </w:r>
    </w:p>
    <w:p w14:paraId="51545392" w14:textId="5F69FACE" w:rsidR="000416F7" w:rsidRDefault="000416F7" w:rsidP="000416F7">
      <w:pPr>
        <w:pStyle w:val="Contenidodelmarco"/>
        <w:numPr>
          <w:ilvl w:val="0"/>
          <w:numId w:val="23"/>
        </w:numPr>
      </w:pPr>
      <w:r>
        <w:t xml:space="preserve">El </w:t>
      </w:r>
      <w:r w:rsidRPr="000416F7">
        <w:rPr>
          <w:b/>
          <w:bCs/>
        </w:rPr>
        <w:t>sistema</w:t>
      </w:r>
      <w:r>
        <w:t xml:space="preserve"> en el que se trabajo está compuesto por el software de configuración automática para servicios CE e IPNG</w:t>
      </w:r>
      <w:r w:rsidR="00A95CB6">
        <w:t>, los switches de enrutamiento Huawei, los enrutadores Alcatel, las redes de Fibra Óptica, el servidor TACACS de la compañía y la Base de Datos.</w:t>
      </w:r>
    </w:p>
    <w:p w14:paraId="7FC79C48" w14:textId="5F5ECBFD" w:rsidR="00A95CB6" w:rsidRDefault="00A95CB6" w:rsidP="000416F7">
      <w:pPr>
        <w:pStyle w:val="Contenidodelmarco"/>
        <w:numPr>
          <w:ilvl w:val="0"/>
          <w:numId w:val="23"/>
        </w:numPr>
      </w:pPr>
      <w:r>
        <w:t xml:space="preserve">Este sistema cuenta con varios </w:t>
      </w:r>
      <w:r>
        <w:rPr>
          <w:b/>
          <w:bCs/>
        </w:rPr>
        <w:t>Interesados</w:t>
      </w:r>
      <w:r>
        <w:t xml:space="preserve"> los cuales son los directivos de Internexa, los Ingenieros del NOC y el estudiante en práctica.</w:t>
      </w:r>
    </w:p>
    <w:p w14:paraId="26669C24" w14:textId="0055DE8A" w:rsidR="00594623" w:rsidRDefault="00A95CB6" w:rsidP="000416F7">
      <w:pPr>
        <w:pStyle w:val="Contenidodelmarco"/>
        <w:numPr>
          <w:ilvl w:val="0"/>
          <w:numId w:val="23"/>
        </w:numPr>
      </w:pPr>
      <w:r>
        <w:t xml:space="preserve">Cada uno de los interesados tiene sus </w:t>
      </w:r>
      <w:r>
        <w:rPr>
          <w:b/>
          <w:bCs/>
        </w:rPr>
        <w:t xml:space="preserve">Preocupaciones, </w:t>
      </w:r>
      <w:r>
        <w:t xml:space="preserve">los directivos de la compañía están preocupados por los aspectos económicos y de macroprocesos. </w:t>
      </w:r>
      <w:r w:rsidR="00594623">
        <w:t xml:space="preserve">Los Ingenieros del NOC están preocupados por el tiempo que demora la configuración automática y por la experiencia de usuario que brinda el software. El estudiante en práctica </w:t>
      </w:r>
      <w:r w:rsidR="0053620F">
        <w:t>está</w:t>
      </w:r>
      <w:r w:rsidR="00594623">
        <w:t xml:space="preserve"> preocupado por el funcionamiento del software para su proceso de graduación.</w:t>
      </w:r>
    </w:p>
    <w:p w14:paraId="4BA99998" w14:textId="77777777" w:rsidR="00594623" w:rsidRDefault="00594623" w:rsidP="000416F7">
      <w:pPr>
        <w:pStyle w:val="Contenidodelmarco"/>
        <w:numPr>
          <w:ilvl w:val="0"/>
          <w:numId w:val="23"/>
        </w:numPr>
      </w:pPr>
      <w:r>
        <w:t xml:space="preserve">La </w:t>
      </w:r>
      <w:r>
        <w:rPr>
          <w:b/>
          <w:bCs/>
        </w:rPr>
        <w:t>Arquitectura</w:t>
      </w:r>
      <w:r>
        <w:t xml:space="preserve"> del sistema corresponde a todos los elementos y el relacionamiento existente entre ellos.</w:t>
      </w:r>
    </w:p>
    <w:p w14:paraId="52C4A31E" w14:textId="36BC292C" w:rsidR="00A95CB6" w:rsidRDefault="00594623" w:rsidP="000416F7">
      <w:pPr>
        <w:pStyle w:val="Contenidodelmarco"/>
        <w:numPr>
          <w:ilvl w:val="0"/>
          <w:numId w:val="23"/>
        </w:numPr>
      </w:pPr>
      <w:r>
        <w:t xml:space="preserve">Por último, se encuentra la </w:t>
      </w:r>
      <w:r>
        <w:rPr>
          <w:b/>
          <w:bCs/>
        </w:rPr>
        <w:t>Descripción de la Arquitectura</w:t>
      </w:r>
      <w:r>
        <w:t xml:space="preserve"> que </w:t>
      </w:r>
      <w:r w:rsidR="0053620F">
        <w:t>está</w:t>
      </w:r>
      <w:r>
        <w:t xml:space="preserve"> compuesta por los </w:t>
      </w:r>
      <w:r>
        <w:rPr>
          <w:b/>
          <w:bCs/>
        </w:rPr>
        <w:t>Puntos de Vista</w:t>
      </w:r>
      <w:r>
        <w:t xml:space="preserve"> que explican las preocupaciones</w:t>
      </w:r>
      <w:r w:rsidR="00A95CB6">
        <w:t xml:space="preserve"> </w:t>
      </w:r>
      <w:r>
        <w:t xml:space="preserve">de los interesados y la </w:t>
      </w:r>
      <w:r>
        <w:rPr>
          <w:b/>
          <w:bCs/>
        </w:rPr>
        <w:t xml:space="preserve">Vista </w:t>
      </w:r>
      <w:r>
        <w:t>correspondiente.</w:t>
      </w:r>
    </w:p>
    <w:p w14:paraId="33D3AC0D" w14:textId="3BA08C41" w:rsidR="00594623" w:rsidRDefault="00467FE2" w:rsidP="00594623">
      <w:pPr>
        <w:pStyle w:val="Contenidodelmarco"/>
      </w:pPr>
      <w:r>
        <w:t>La descripción del software en cada una de las vistas se muestra a continuación:</w:t>
      </w:r>
    </w:p>
    <w:p w14:paraId="193177CD" w14:textId="7F3D20F3" w:rsidR="00467FE2" w:rsidRDefault="00467FE2" w:rsidP="00467FE2">
      <w:pPr>
        <w:pStyle w:val="Ttulo4"/>
      </w:pPr>
      <w:bookmarkStart w:id="149" w:name="_Toc76936198"/>
      <w:r>
        <w:lastRenderedPageBreak/>
        <w:t>Vista Lógica</w:t>
      </w:r>
      <w:bookmarkEnd w:id="149"/>
    </w:p>
    <w:p w14:paraId="672605C2" w14:textId="4471425C" w:rsidR="00467FE2" w:rsidRDefault="00467FE2" w:rsidP="00CE3CFD">
      <w:pPr>
        <w:pStyle w:val="Contenidodelmarco"/>
      </w:pPr>
      <w:r>
        <w:t xml:space="preserve">Con esta vista se representa el </w:t>
      </w:r>
      <w:r w:rsidR="001C6F14">
        <w:t>funcionamiento general del programa.</w:t>
      </w:r>
      <w:r w:rsidR="00CE3CFD">
        <w:t xml:space="preserve"> En la </w:t>
      </w:r>
      <w:r w:rsidR="00CE3CFD">
        <w:fldChar w:fldCharType="begin"/>
      </w:r>
      <w:r w:rsidR="00CE3CFD">
        <w:instrText xml:space="preserve"> REF _Ref74066130 \h </w:instrText>
      </w:r>
      <w:r w:rsidR="00CE3CFD">
        <w:fldChar w:fldCharType="separate"/>
      </w:r>
      <w:r w:rsidR="003234D5">
        <w:t xml:space="preserve">Figura </w:t>
      </w:r>
      <w:r w:rsidR="003234D5">
        <w:rPr>
          <w:noProof/>
        </w:rPr>
        <w:t>41</w:t>
      </w:r>
      <w:r w:rsidR="00CE3CFD">
        <w:fldChar w:fldCharType="end"/>
      </w:r>
      <w:r w:rsidR="00CE3CFD">
        <w:t xml:space="preserve"> se puede ver que el usuario tiene la capacidad de conectarse por medio de SSH a los equipos Huawei y Alcatel, enviar comandos y recibir resultados por parte de los equipos. Por su parte los dispositivos de enrutamiento envían los datos generados por el usuario al servidor TACACS para realizar la validación correspondiente y recibir esa respuesta.</w:t>
      </w:r>
    </w:p>
    <w:p w14:paraId="15D46A9F" w14:textId="19C21412" w:rsidR="00CE3CFD" w:rsidRDefault="007F3A21" w:rsidP="00CE3CFD">
      <w:pPr>
        <w:keepNext/>
        <w:jc w:val="center"/>
      </w:pPr>
      <w:r>
        <w:rPr>
          <w:noProof/>
        </w:rPr>
        <w:drawing>
          <wp:inline distT="0" distB="0" distL="0" distR="0" wp14:anchorId="4588BFF8" wp14:editId="4CDA9668">
            <wp:extent cx="5759450" cy="332549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325495"/>
                    </a:xfrm>
                    <a:prstGeom prst="rect">
                      <a:avLst/>
                    </a:prstGeom>
                  </pic:spPr>
                </pic:pic>
              </a:graphicData>
            </a:graphic>
          </wp:inline>
        </w:drawing>
      </w:r>
    </w:p>
    <w:p w14:paraId="2A42F701" w14:textId="3B312283" w:rsidR="00CE3CFD" w:rsidRDefault="00CE3CFD" w:rsidP="00CE3CFD">
      <w:pPr>
        <w:pStyle w:val="Descripcin"/>
        <w:jc w:val="center"/>
      </w:pPr>
      <w:bookmarkStart w:id="150" w:name="_Ref74066130"/>
      <w:bookmarkStart w:id="151" w:name="_Toc76936259"/>
      <w:r>
        <w:t xml:space="preserve">Figura </w:t>
      </w:r>
      <w:fldSimple w:instr=" SEQ Figura \* ARABIC ">
        <w:r w:rsidR="003234D5">
          <w:rPr>
            <w:noProof/>
          </w:rPr>
          <w:t>41</w:t>
        </w:r>
      </w:fldSimple>
      <w:bookmarkEnd w:id="150"/>
      <w:r>
        <w:t>: Vista Lógica del software.</w:t>
      </w:r>
      <w:bookmarkEnd w:id="151"/>
    </w:p>
    <w:p w14:paraId="369ED20A" w14:textId="42288237" w:rsidR="00E56F7E" w:rsidRDefault="00E56F7E" w:rsidP="00E56F7E">
      <w:pPr>
        <w:pStyle w:val="Ttulo4"/>
      </w:pPr>
      <w:bookmarkStart w:id="152" w:name="_Toc76936199"/>
      <w:r>
        <w:t>Vista de Despliegue</w:t>
      </w:r>
      <w:bookmarkEnd w:id="152"/>
    </w:p>
    <w:p w14:paraId="271844A2" w14:textId="2FF3B5DA" w:rsidR="00E56F7E" w:rsidRDefault="00E56F7E" w:rsidP="00E56F7E">
      <w:pPr>
        <w:pStyle w:val="Contenidodelmarco"/>
      </w:pPr>
      <w:r>
        <w:t xml:space="preserve">En esta vista se muestra las componentes en las que </w:t>
      </w:r>
      <w:r w:rsidR="0053620F">
        <w:t>está</w:t>
      </w:r>
      <w:r>
        <w:t xml:space="preserve"> dividido el software y las dependencias que tiene cada una. </w:t>
      </w:r>
      <w:r w:rsidR="00862C1D">
        <w:t xml:space="preserve">En la </w:t>
      </w:r>
      <w:r w:rsidR="00862C1D">
        <w:fldChar w:fldCharType="begin"/>
      </w:r>
      <w:r w:rsidR="00862C1D">
        <w:instrText xml:space="preserve"> REF _Ref74083240 \h </w:instrText>
      </w:r>
      <w:r w:rsidR="00862C1D">
        <w:fldChar w:fldCharType="separate"/>
      </w:r>
      <w:r w:rsidR="003234D5">
        <w:t xml:space="preserve">Figura </w:t>
      </w:r>
      <w:r w:rsidR="003234D5">
        <w:rPr>
          <w:noProof/>
        </w:rPr>
        <w:t>42</w:t>
      </w:r>
      <w:r w:rsidR="00862C1D">
        <w:fldChar w:fldCharType="end"/>
      </w:r>
      <w:r w:rsidR="00862C1D">
        <w:t xml:space="preserve"> se puede ver los paquetes y</w:t>
      </w:r>
      <w:r w:rsidR="0053620F">
        <w:t xml:space="preserve"> algunos de</w:t>
      </w:r>
      <w:r w:rsidR="00862C1D">
        <w:t xml:space="preserve"> los métodos usados en el software de configuración automática.</w:t>
      </w:r>
    </w:p>
    <w:p w14:paraId="2EB95058" w14:textId="77777777" w:rsidR="00862C1D" w:rsidRDefault="00862C1D" w:rsidP="00862C1D">
      <w:pPr>
        <w:pStyle w:val="Contenidodelmarco"/>
        <w:keepNext/>
        <w:jc w:val="center"/>
      </w:pPr>
      <w:r>
        <w:rPr>
          <w:noProof/>
        </w:rPr>
        <w:lastRenderedPageBreak/>
        <w:drawing>
          <wp:inline distT="0" distB="0" distL="0" distR="0" wp14:anchorId="727F8281" wp14:editId="2F4120E2">
            <wp:extent cx="5948167" cy="3162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29" cy="3168394"/>
                    </a:xfrm>
                    <a:prstGeom prst="rect">
                      <a:avLst/>
                    </a:prstGeom>
                  </pic:spPr>
                </pic:pic>
              </a:graphicData>
            </a:graphic>
          </wp:inline>
        </w:drawing>
      </w:r>
    </w:p>
    <w:p w14:paraId="6A1D0169" w14:textId="00F442A5" w:rsidR="00862C1D" w:rsidRDefault="00862C1D" w:rsidP="00862C1D">
      <w:pPr>
        <w:pStyle w:val="Descripcin"/>
        <w:jc w:val="center"/>
      </w:pPr>
      <w:bookmarkStart w:id="153" w:name="_Ref74083240"/>
      <w:bookmarkStart w:id="154" w:name="_Toc76936260"/>
      <w:r>
        <w:t xml:space="preserve">Figura </w:t>
      </w:r>
      <w:fldSimple w:instr=" SEQ Figura \* ARABIC ">
        <w:r w:rsidR="003234D5">
          <w:rPr>
            <w:noProof/>
          </w:rPr>
          <w:t>42</w:t>
        </w:r>
      </w:fldSimple>
      <w:bookmarkEnd w:id="153"/>
      <w:r>
        <w:t>: Vista de Despliegue del Software.</w:t>
      </w:r>
      <w:bookmarkEnd w:id="154"/>
    </w:p>
    <w:p w14:paraId="6EC9718B" w14:textId="5517DEBB" w:rsidR="00B02131" w:rsidRDefault="00F6664E" w:rsidP="00F6664E">
      <w:pPr>
        <w:pStyle w:val="Ttulo4"/>
      </w:pPr>
      <w:bookmarkStart w:id="155" w:name="_Toc76936200"/>
      <w:r>
        <w:t>Vista de Procesos</w:t>
      </w:r>
      <w:bookmarkEnd w:id="155"/>
    </w:p>
    <w:p w14:paraId="0FC889D2" w14:textId="4A078F00" w:rsidR="00F6664E" w:rsidRDefault="00F6664E" w:rsidP="00F6664E">
      <w:pPr>
        <w:pStyle w:val="Contenidodelmarco"/>
      </w:pPr>
      <w:r>
        <w:t xml:space="preserve">En esta vista se realiza la descripción de la arquitectura desde la perspectiva de un integrador de sistemas. En la </w:t>
      </w:r>
      <w:r>
        <w:fldChar w:fldCharType="begin"/>
      </w:r>
      <w:r>
        <w:instrText xml:space="preserve"> REF _Ref74143098 \h </w:instrText>
      </w:r>
      <w:r>
        <w:fldChar w:fldCharType="separate"/>
      </w:r>
      <w:r w:rsidR="003234D5">
        <w:t xml:space="preserve">Figura </w:t>
      </w:r>
      <w:r w:rsidR="003234D5">
        <w:rPr>
          <w:noProof/>
        </w:rPr>
        <w:t>43</w:t>
      </w:r>
      <w:r>
        <w:fldChar w:fldCharType="end"/>
      </w:r>
      <w:r>
        <w:t xml:space="preserve"> se puede ver la secuencia de procesos resumida y los diferentes elementos del sistema realizando cada uno de esos procesos. En la </w:t>
      </w:r>
      <w:r>
        <w:fldChar w:fldCharType="begin"/>
      </w:r>
      <w:r>
        <w:instrText xml:space="preserve"> REF _Ref74143098 \h </w:instrText>
      </w:r>
      <w:r>
        <w:fldChar w:fldCharType="separate"/>
      </w:r>
      <w:r w:rsidR="003234D5">
        <w:t xml:space="preserve">Figura </w:t>
      </w:r>
      <w:r w:rsidR="003234D5">
        <w:rPr>
          <w:noProof/>
        </w:rPr>
        <w:t>43</w:t>
      </w:r>
      <w:r>
        <w:fldChar w:fldCharType="end"/>
      </w:r>
      <w:r>
        <w:t xml:space="preserve"> también se puede ver que la mayoría de las tareas las realiza el software</w:t>
      </w:r>
      <w:r w:rsidR="0053620F">
        <w:t xml:space="preserve"> de configuración automática, lo cual era lo que se buscaba durante el proyecto, pero si no hay iniciación por parte del usuario ni la disponibilidad de los equipos en la red, estas configuraciones no serían posibles. </w:t>
      </w:r>
    </w:p>
    <w:p w14:paraId="77D63A6D" w14:textId="359326C8" w:rsidR="0053620F" w:rsidRPr="00F6664E" w:rsidRDefault="0053620F" w:rsidP="00F6664E">
      <w:pPr>
        <w:pStyle w:val="Contenidodelmarco"/>
      </w:pPr>
      <w:r>
        <w:t>En el diagrama también se puede ver que el software realiza acciones ante posibles fallas que puedan ocurrir durante la ejecución del programa.</w:t>
      </w:r>
    </w:p>
    <w:p w14:paraId="6AFF94F0" w14:textId="182A5967" w:rsidR="00F6664E" w:rsidRDefault="00FC015D" w:rsidP="00F6664E">
      <w:pPr>
        <w:keepNext/>
        <w:jc w:val="center"/>
      </w:pPr>
      <w:r>
        <w:rPr>
          <w:noProof/>
        </w:rPr>
        <w:lastRenderedPageBreak/>
        <w:drawing>
          <wp:inline distT="0" distB="0" distL="0" distR="0" wp14:anchorId="4A695A0F" wp14:editId="0CAE1343">
            <wp:extent cx="5759450" cy="701865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018655"/>
                    </a:xfrm>
                    <a:prstGeom prst="rect">
                      <a:avLst/>
                    </a:prstGeom>
                    <a:noFill/>
                    <a:ln>
                      <a:noFill/>
                    </a:ln>
                  </pic:spPr>
                </pic:pic>
              </a:graphicData>
            </a:graphic>
          </wp:inline>
        </w:drawing>
      </w:r>
    </w:p>
    <w:p w14:paraId="0030F6DF" w14:textId="4F6F2D1F" w:rsidR="00C768A0" w:rsidRDefault="00F6664E" w:rsidP="00441E99">
      <w:pPr>
        <w:pStyle w:val="Descripcin"/>
        <w:jc w:val="center"/>
      </w:pPr>
      <w:bookmarkStart w:id="156" w:name="_Ref74143098"/>
      <w:bookmarkStart w:id="157" w:name="_Ref74143079"/>
      <w:bookmarkStart w:id="158" w:name="_Toc76936261"/>
      <w:r>
        <w:t xml:space="preserve">Figura </w:t>
      </w:r>
      <w:fldSimple w:instr=" SEQ Figura \* ARABIC ">
        <w:r w:rsidR="003234D5">
          <w:rPr>
            <w:noProof/>
          </w:rPr>
          <w:t>43</w:t>
        </w:r>
      </w:fldSimple>
      <w:bookmarkEnd w:id="156"/>
      <w:r>
        <w:t>: Diagrama de actividades del software.</w:t>
      </w:r>
      <w:bookmarkEnd w:id="157"/>
      <w:bookmarkEnd w:id="158"/>
    </w:p>
    <w:p w14:paraId="00FBCDB7" w14:textId="5726EC0A" w:rsidR="00441E99" w:rsidRDefault="00441E99" w:rsidP="00441E99">
      <w:pPr>
        <w:pStyle w:val="Ttulo4"/>
      </w:pPr>
      <w:bookmarkStart w:id="159" w:name="_Toc76936201"/>
      <w:r>
        <w:t>Vista Física</w:t>
      </w:r>
      <w:bookmarkEnd w:id="159"/>
    </w:p>
    <w:p w14:paraId="0B3A255C" w14:textId="5F0DF0C3" w:rsidR="00441E99" w:rsidRPr="00441E99" w:rsidRDefault="00441E99" w:rsidP="00441E99">
      <w:pPr>
        <w:pStyle w:val="Contenidodelmarco"/>
      </w:pPr>
      <w:r>
        <w:t xml:space="preserve">En esta vista se hace la descripción de la arquitectura desde la perspectiva de un Ingeniero de Red. Acá se presentan todos los componentes físicos involucrados y su forma de comunicarse. En la </w:t>
      </w:r>
      <w:r>
        <w:fldChar w:fldCharType="begin"/>
      </w:r>
      <w:r>
        <w:instrText xml:space="preserve"> REF _Ref74148184 \h </w:instrText>
      </w:r>
      <w:r>
        <w:fldChar w:fldCharType="separate"/>
      </w:r>
      <w:r w:rsidR="003234D5">
        <w:t xml:space="preserve">Figura </w:t>
      </w:r>
      <w:r w:rsidR="003234D5">
        <w:rPr>
          <w:noProof/>
        </w:rPr>
        <w:t>44</w:t>
      </w:r>
      <w:r>
        <w:fldChar w:fldCharType="end"/>
      </w:r>
      <w:r>
        <w:t xml:space="preserve"> se puede ver todos los componentes físicos que estuvieron involucrados durante el desarrollo del software, la descripción general de cada elemento y la forma de comunicarse entre ellos.</w:t>
      </w:r>
    </w:p>
    <w:p w14:paraId="01881D12" w14:textId="77777777" w:rsidR="00441E99" w:rsidRDefault="00441E99" w:rsidP="00441E99">
      <w:pPr>
        <w:keepNext/>
        <w:jc w:val="center"/>
      </w:pPr>
      <w:r>
        <w:rPr>
          <w:noProof/>
        </w:rPr>
        <w:lastRenderedPageBreak/>
        <w:drawing>
          <wp:inline distT="0" distB="0" distL="0" distR="0" wp14:anchorId="6B92EFB2" wp14:editId="5B0E5DC8">
            <wp:extent cx="5829300" cy="32790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1442" cy="3291516"/>
                    </a:xfrm>
                    <a:prstGeom prst="rect">
                      <a:avLst/>
                    </a:prstGeom>
                    <a:noFill/>
                    <a:ln>
                      <a:noFill/>
                    </a:ln>
                  </pic:spPr>
                </pic:pic>
              </a:graphicData>
            </a:graphic>
          </wp:inline>
        </w:drawing>
      </w:r>
    </w:p>
    <w:p w14:paraId="79776926" w14:textId="2F1A9013" w:rsidR="00441E99" w:rsidRDefault="00441E99" w:rsidP="00441E99">
      <w:pPr>
        <w:pStyle w:val="Descripcin"/>
        <w:jc w:val="center"/>
      </w:pPr>
      <w:bookmarkStart w:id="160" w:name="_Ref74148184"/>
      <w:bookmarkStart w:id="161" w:name="_Toc76936262"/>
      <w:r>
        <w:t xml:space="preserve">Figura </w:t>
      </w:r>
      <w:fldSimple w:instr=" SEQ Figura \* ARABIC ">
        <w:r w:rsidR="003234D5">
          <w:rPr>
            <w:noProof/>
          </w:rPr>
          <w:t>44</w:t>
        </w:r>
      </w:fldSimple>
      <w:bookmarkEnd w:id="160"/>
      <w:r>
        <w:t>: Vista Física de la arquitectura.</w:t>
      </w:r>
      <w:bookmarkEnd w:id="161"/>
    </w:p>
    <w:p w14:paraId="48224DD6" w14:textId="163EDB07" w:rsidR="00441E99" w:rsidRDefault="00EA5632" w:rsidP="00EA5632">
      <w:pPr>
        <w:pStyle w:val="Ttulo4"/>
      </w:pPr>
      <w:bookmarkStart w:id="162" w:name="_Toc76936202"/>
      <w:r>
        <w:t>+1 Vista de Escenarios</w:t>
      </w:r>
      <w:bookmarkEnd w:id="162"/>
    </w:p>
    <w:p w14:paraId="583012AB" w14:textId="005E3734" w:rsidR="00EA5632" w:rsidRDefault="005D7ACE" w:rsidP="005D7ACE">
      <w:pPr>
        <w:pStyle w:val="Contenidodelmarco"/>
      </w:pPr>
      <w:r>
        <w:t xml:space="preserve">En esta vista se proporciona las funcionalidades desde todos los puntos de vista involucrados. En la </w:t>
      </w:r>
      <w:r>
        <w:fldChar w:fldCharType="begin"/>
      </w:r>
      <w:r>
        <w:instrText xml:space="preserve"> REF _Ref74152499 \h </w:instrText>
      </w:r>
      <w:r>
        <w:fldChar w:fldCharType="separate"/>
      </w:r>
      <w:r w:rsidR="003234D5">
        <w:t xml:space="preserve">Figura </w:t>
      </w:r>
      <w:r w:rsidR="003234D5">
        <w:rPr>
          <w:noProof/>
        </w:rPr>
        <w:t>45</w:t>
      </w:r>
      <w:r>
        <w:fldChar w:fldCharType="end"/>
      </w:r>
      <w:r>
        <w:t xml:space="preserve"> se muestra el diagrama de casos para el software desarrollado.</w:t>
      </w:r>
    </w:p>
    <w:p w14:paraId="0F4B1614" w14:textId="77777777" w:rsidR="005D7ACE" w:rsidRDefault="005D7ACE" w:rsidP="005D7ACE">
      <w:pPr>
        <w:pStyle w:val="Contenidodelmarco"/>
        <w:keepNext/>
        <w:jc w:val="center"/>
      </w:pPr>
      <w:r>
        <w:rPr>
          <w:noProof/>
        </w:rPr>
        <w:drawing>
          <wp:inline distT="0" distB="0" distL="0" distR="0" wp14:anchorId="49A78E62" wp14:editId="533450C8">
            <wp:extent cx="4371975" cy="3402871"/>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254" r="17475"/>
                    <a:stretch/>
                  </pic:blipFill>
                  <pic:spPr bwMode="auto">
                    <a:xfrm>
                      <a:off x="0" y="0"/>
                      <a:ext cx="4381461" cy="3410254"/>
                    </a:xfrm>
                    <a:prstGeom prst="rect">
                      <a:avLst/>
                    </a:prstGeom>
                    <a:noFill/>
                    <a:ln>
                      <a:noFill/>
                    </a:ln>
                    <a:extLst>
                      <a:ext uri="{53640926-AAD7-44D8-BBD7-CCE9431645EC}">
                        <a14:shadowObscured xmlns:a14="http://schemas.microsoft.com/office/drawing/2010/main"/>
                      </a:ext>
                    </a:extLst>
                  </pic:spPr>
                </pic:pic>
              </a:graphicData>
            </a:graphic>
          </wp:inline>
        </w:drawing>
      </w:r>
    </w:p>
    <w:p w14:paraId="220EBB0E" w14:textId="463279B0" w:rsidR="005D7ACE" w:rsidRDefault="005D7ACE" w:rsidP="005D7ACE">
      <w:pPr>
        <w:pStyle w:val="Descripcin"/>
        <w:jc w:val="center"/>
      </w:pPr>
      <w:bookmarkStart w:id="163" w:name="_Ref74152499"/>
      <w:bookmarkStart w:id="164" w:name="_Toc76936263"/>
      <w:r>
        <w:t xml:space="preserve">Figura </w:t>
      </w:r>
      <w:fldSimple w:instr=" SEQ Figura \* ARABIC ">
        <w:r w:rsidR="003234D5">
          <w:rPr>
            <w:noProof/>
          </w:rPr>
          <w:t>45</w:t>
        </w:r>
      </w:fldSimple>
      <w:bookmarkEnd w:id="163"/>
      <w:r>
        <w:t>: Vista de Escenarios del Software.</w:t>
      </w:r>
      <w:bookmarkEnd w:id="164"/>
    </w:p>
    <w:p w14:paraId="2B649F47" w14:textId="340B6044" w:rsidR="00C7574E" w:rsidRDefault="00C7574E" w:rsidP="00C7574E">
      <w:pPr>
        <w:pStyle w:val="Ttulo2"/>
      </w:pPr>
      <w:bookmarkStart w:id="165" w:name="_Toc76936203"/>
      <w:r>
        <w:lastRenderedPageBreak/>
        <w:t>Aprobación y entrega del software</w:t>
      </w:r>
      <w:bookmarkEnd w:id="165"/>
    </w:p>
    <w:p w14:paraId="3378D377" w14:textId="48E5B82C" w:rsidR="00C7574E" w:rsidRDefault="00C7574E" w:rsidP="00C7574E">
      <w:pPr>
        <w:pStyle w:val="Contenidodelmarco"/>
      </w:pPr>
      <w:r>
        <w:t>Esta etapa del proyecto consistió en una etapa del desarrollo correspondiente a las pruebas de usuario, actualización de los manuales</w:t>
      </w:r>
      <w:r w:rsidR="00F7630A">
        <w:t>, toma de tiempos de configuración y entrega oficial del software a la compañía.</w:t>
      </w:r>
    </w:p>
    <w:p w14:paraId="2FD7439B" w14:textId="131714EF" w:rsidR="00F7630A" w:rsidRDefault="00F7630A" w:rsidP="00F7630A">
      <w:pPr>
        <w:pStyle w:val="Ttulo3"/>
      </w:pPr>
      <w:bookmarkStart w:id="166" w:name="_Toc76936204"/>
      <w:r>
        <w:t>Pruebas de usuario</w:t>
      </w:r>
      <w:bookmarkEnd w:id="166"/>
    </w:p>
    <w:p w14:paraId="778ABFD4" w14:textId="70DF1270" w:rsidR="00F7630A" w:rsidRDefault="00F7630A" w:rsidP="00F7630A">
      <w:pPr>
        <w:pStyle w:val="Contenidodelmarco"/>
      </w:pPr>
      <w:r>
        <w:t>Ya después de haber realizado pruebas exitosas de servicios ficticios en equipos alejados de la red MPLS con diferentes tipos de enlace, se procedió a entregar el software a los Ingenieros de Configuración para que pudieran optimizar sus labores dentro de la compañía.</w:t>
      </w:r>
    </w:p>
    <w:p w14:paraId="38D359A2" w14:textId="4A9394C2" w:rsidR="00F7630A" w:rsidRPr="00B44849" w:rsidRDefault="00F7630A" w:rsidP="00F7630A">
      <w:pPr>
        <w:pStyle w:val="Contenidodelmarco"/>
      </w:pPr>
      <w:r>
        <w:t xml:space="preserve">Como la mayoría del personal de la compañía no cuenta con IDE (Entorno de Desarrollo </w:t>
      </w:r>
      <w:r w:rsidR="00BF7753">
        <w:t>Integrado) de</w:t>
      </w:r>
      <w:r>
        <w:t xml:space="preserve"> Pyt</w:t>
      </w:r>
      <w:r w:rsidR="00BF7753">
        <w:t>h</w:t>
      </w:r>
      <w:r>
        <w:t>on como</w:t>
      </w:r>
      <w:r w:rsidR="00BF7753">
        <w:t xml:space="preserve"> por ejemplo Spyder o Visual Studio Code, fue necesario crear </w:t>
      </w:r>
      <w:r w:rsidR="00BF7753" w:rsidRPr="00B44849">
        <w:t>un ejecutable que contenga todas las librerías que requiere el programa. Para crear este</w:t>
      </w:r>
      <w:r w:rsidR="00FC015D" w:rsidRPr="00B44849">
        <w:t xml:space="preserve"> instalador</w:t>
      </w:r>
      <w:r w:rsidR="00BF7753" w:rsidRPr="00B44849">
        <w:t xml:space="preserve">, se </w:t>
      </w:r>
      <w:r w:rsidR="00D5014D" w:rsidRPr="00B44849">
        <w:t>utilizó</w:t>
      </w:r>
      <w:r w:rsidR="00BF7753" w:rsidRPr="00B44849">
        <w:t xml:space="preserve"> un paquete de Python llamado </w:t>
      </w:r>
      <w:r w:rsidR="00BF7753" w:rsidRPr="00B44849">
        <w:rPr>
          <w:b/>
          <w:bCs/>
          <w:i/>
          <w:iCs/>
        </w:rPr>
        <w:t>pyinstaller</w:t>
      </w:r>
      <w:r w:rsidR="00BF7753" w:rsidRPr="00B44849">
        <w:rPr>
          <w:b/>
          <w:bCs/>
        </w:rPr>
        <w:t xml:space="preserve">, </w:t>
      </w:r>
      <w:r w:rsidR="00BF7753" w:rsidRPr="00B44849">
        <w:t>el cual tiene la ventaja de ser fácil de usar y compatible con el sistema operativo Windows.</w:t>
      </w:r>
    </w:p>
    <w:p w14:paraId="0927D292" w14:textId="0D5CC3DA" w:rsidR="00BF7753" w:rsidRPr="00B44849" w:rsidRDefault="00BF7753" w:rsidP="00F7630A">
      <w:pPr>
        <w:pStyle w:val="Contenidodelmarco"/>
      </w:pPr>
      <w:r w:rsidRPr="00B44849">
        <w:t xml:space="preserve">Durante esta </w:t>
      </w:r>
      <w:r w:rsidR="00FC015D" w:rsidRPr="00B44849">
        <w:t>fase del proyecto</w:t>
      </w:r>
      <w:r w:rsidRPr="00B44849">
        <w:t>, los configuradores</w:t>
      </w:r>
      <w:r w:rsidR="00FC015D" w:rsidRPr="00B44849">
        <w:t>,</w:t>
      </w:r>
      <w:r w:rsidRPr="00B44849">
        <w:t xml:space="preserve"> a medida que usaban el software descubrieron que había pequeños errores que eran necesario ajustar</w:t>
      </w:r>
      <w:r w:rsidR="00FC015D" w:rsidRPr="00B44849">
        <w:t>,</w:t>
      </w:r>
      <w:r w:rsidRPr="00B44849">
        <w:t xml:space="preserve"> como por ejemplo la descripción en los equipos Alcatel y la funcionalidad del filtro para que no solo buscara un servicio por ID sino por cualquier palabra clave.</w:t>
      </w:r>
      <w:r w:rsidR="0044246B" w:rsidRPr="00B44849">
        <w:t xml:space="preserve"> Durante cualquier proyecto de Desarrollo de Software es importante esta etapa de pruebas de usuario antes de realizar la entrega oficial, porque el programa </w:t>
      </w:r>
      <w:r w:rsidR="00D5014D" w:rsidRPr="00B44849">
        <w:t>está</w:t>
      </w:r>
      <w:r w:rsidR="0044246B" w:rsidRPr="00B44849">
        <w:t xml:space="preserve"> </w:t>
      </w:r>
      <w:r w:rsidR="00D5014D" w:rsidRPr="00B44849">
        <w:t>pensado</w:t>
      </w:r>
      <w:r w:rsidR="0044246B" w:rsidRPr="00B44849">
        <w:t xml:space="preserve"> para que lo usen otras personas.</w:t>
      </w:r>
    </w:p>
    <w:p w14:paraId="2FA4CB29" w14:textId="2EF5DACB" w:rsidR="00053DA5" w:rsidRDefault="00053DA5" w:rsidP="00053DA5">
      <w:pPr>
        <w:pStyle w:val="Ttulo3"/>
      </w:pPr>
      <w:bookmarkStart w:id="167" w:name="_Toc76936205"/>
      <w:r>
        <w:t>Realización de los manuales</w:t>
      </w:r>
      <w:bookmarkEnd w:id="167"/>
    </w:p>
    <w:p w14:paraId="28D77590" w14:textId="75860529" w:rsidR="00053DA5" w:rsidRDefault="00053DA5" w:rsidP="00053DA5">
      <w:pPr>
        <w:pStyle w:val="Contenidodelmarco"/>
      </w:pPr>
      <w:r>
        <w:t>Ya después de haber modificado el programa de acuerdo con los nuevos requerimientos de la compañía, es necesario documentar los instructivos para los usuarios.  La primera versión contenía el manual de usuario y de configuración, sobre los cuales se realizaron</w:t>
      </w:r>
      <w:r w:rsidR="00CC6CAB">
        <w:t xml:space="preserve"> las modificaciones.</w:t>
      </w:r>
    </w:p>
    <w:p w14:paraId="3180E550" w14:textId="06D68386" w:rsidR="00CC6CAB" w:rsidRDefault="00CC6CAB" w:rsidP="00CC6CAB">
      <w:pPr>
        <w:pStyle w:val="Ttulo4"/>
      </w:pPr>
      <w:bookmarkStart w:id="168" w:name="_Toc76936206"/>
      <w:r>
        <w:t>Modificación del manual de configuración</w:t>
      </w:r>
      <w:bookmarkEnd w:id="168"/>
    </w:p>
    <w:p w14:paraId="6E805231" w14:textId="6C468584" w:rsidR="00CC6CAB" w:rsidRDefault="00CC6CAB" w:rsidP="00CC6CAB">
      <w:pPr>
        <w:pStyle w:val="Contenidodelmarco"/>
      </w:pPr>
      <w:r>
        <w:t>Este manual es pensado para el desarrollador, ya que contiene</w:t>
      </w:r>
      <w:r w:rsidR="003D7754">
        <w:t xml:space="preserve"> la explicación de la convención PEP 257, la documentación de las funciones y el acceso a las bases de datos. A continuación, se muestra los cambios realizados a este manual:</w:t>
      </w:r>
    </w:p>
    <w:p w14:paraId="1FDB84D2" w14:textId="3027D937" w:rsidR="003D7754" w:rsidRDefault="003D7754" w:rsidP="003D7754">
      <w:pPr>
        <w:pStyle w:val="Contenidodelmarco"/>
        <w:numPr>
          <w:ilvl w:val="0"/>
          <w:numId w:val="24"/>
        </w:numPr>
      </w:pPr>
      <w:r>
        <w:t>Se actualiz</w:t>
      </w:r>
      <w:r w:rsidR="00FC015D">
        <w:t>ó</w:t>
      </w:r>
      <w:r>
        <w:t xml:space="preserve"> la documentación de las funciones usadas ya qu</w:t>
      </w:r>
      <w:r w:rsidR="00086770">
        <w:t>e en todas variaron los argumentos y las variables de retorno. Además, también hubo necesidad de definir nuevas funciones.</w:t>
      </w:r>
    </w:p>
    <w:p w14:paraId="43E5DA66" w14:textId="3B4525F7" w:rsidR="00086770" w:rsidRDefault="00086770" w:rsidP="003D7754">
      <w:pPr>
        <w:pStyle w:val="Contenidodelmarco"/>
        <w:numPr>
          <w:ilvl w:val="0"/>
          <w:numId w:val="24"/>
        </w:numPr>
      </w:pPr>
      <w:r>
        <w:t>Se agregó información acerca de la convención PEP8, la cual es usada en el código para hacerlo más legible.</w:t>
      </w:r>
    </w:p>
    <w:p w14:paraId="66CE4115" w14:textId="7F355DA8" w:rsidR="00086770" w:rsidRDefault="00086770" w:rsidP="003D7754">
      <w:pPr>
        <w:pStyle w:val="Contenidodelmarco"/>
        <w:numPr>
          <w:ilvl w:val="0"/>
          <w:numId w:val="24"/>
        </w:numPr>
      </w:pPr>
      <w:r>
        <w:t>Se tomaron pantallazos de todas las pestañas del software para indicar el nombre de las variables de los widgets. Esta parte es muy importante para facilitar el trabajo de la próxima persona que vaya a trabajar en el proyecto, ya que se tiene pensado que este software es escalable para otras operaciones dentro de la compañía.</w:t>
      </w:r>
    </w:p>
    <w:p w14:paraId="3D56FCAE" w14:textId="7C715FC1" w:rsidR="00086770" w:rsidRDefault="00086770" w:rsidP="003D7754">
      <w:pPr>
        <w:pStyle w:val="Contenidodelmarco"/>
        <w:numPr>
          <w:ilvl w:val="0"/>
          <w:numId w:val="24"/>
        </w:numPr>
      </w:pPr>
      <w:r>
        <w:lastRenderedPageBreak/>
        <w:t>Se indicó el paso a paso para crear el archivo ejecutable, lo cual ayudará también a los usuarios en el caso de que este tipo de archivos sea borrado por políticas de seguridad de la empresa.</w:t>
      </w:r>
    </w:p>
    <w:p w14:paraId="24735BFC" w14:textId="6E833265" w:rsidR="00086770" w:rsidRDefault="00086770" w:rsidP="00086770">
      <w:pPr>
        <w:pStyle w:val="Ttulo4"/>
      </w:pPr>
      <w:bookmarkStart w:id="169" w:name="_Toc76936207"/>
      <w:r>
        <w:t>Modificación del manual de usuario</w:t>
      </w:r>
      <w:bookmarkEnd w:id="169"/>
    </w:p>
    <w:p w14:paraId="3A3140E8" w14:textId="7B299FD4" w:rsidR="00CD3C09" w:rsidRDefault="00CD3C09" w:rsidP="00CD3C09">
      <w:pPr>
        <w:pStyle w:val="Contenidodelmarco"/>
      </w:pPr>
      <w:r>
        <w:t>Este manual de usuario es pensado para los Ingenieros de Configuración y de Gestión quienes son los que sacarán el máximo provecho al software de configuración automática. A continuación, se muestran las modificaciones realizadas:</w:t>
      </w:r>
    </w:p>
    <w:p w14:paraId="06E57351" w14:textId="4A40B610" w:rsidR="00CD3C09" w:rsidRDefault="00CD3C09" w:rsidP="00CD3C09">
      <w:pPr>
        <w:pStyle w:val="Contenidodelmarco"/>
        <w:numPr>
          <w:ilvl w:val="0"/>
          <w:numId w:val="25"/>
        </w:numPr>
      </w:pPr>
      <w:r>
        <w:t>En las secciones del software se agregaron los nuevos pantallazos del actual diseño de la interfaz gráfica.</w:t>
      </w:r>
    </w:p>
    <w:p w14:paraId="2F956765" w14:textId="02E1FE96" w:rsidR="00CD3C09" w:rsidRDefault="00CD3C09" w:rsidP="00CD3C09">
      <w:pPr>
        <w:pStyle w:val="Contenidodelmarco"/>
        <w:numPr>
          <w:ilvl w:val="0"/>
          <w:numId w:val="25"/>
        </w:numPr>
      </w:pPr>
      <w:r>
        <w:t xml:space="preserve">En cuanto a la </w:t>
      </w:r>
      <w:r w:rsidRPr="00B44849">
        <w:t>parte de la configuración de los diferentes tipos de servicio, se indicaron los nuevos pasos para su uso. Además, se agregaron capturas de las salidas resultantes en cada c</w:t>
      </w:r>
      <w:r w:rsidR="00FC015D" w:rsidRPr="00B44849">
        <w:t>aso</w:t>
      </w:r>
      <w:r w:rsidRPr="00B44849">
        <w:t xml:space="preserve">, </w:t>
      </w:r>
      <w:r w:rsidR="00FC015D" w:rsidRPr="00B44849">
        <w:t>los cuales</w:t>
      </w:r>
      <w:r w:rsidRPr="00B44849">
        <w:t xml:space="preserve"> son de gran ayuda para que el usuario tenga conocimiento de lo que </w:t>
      </w:r>
      <w:r w:rsidR="00D5014D" w:rsidRPr="00B44849">
        <w:t>está</w:t>
      </w:r>
      <w:r w:rsidRPr="00B44849">
        <w:t xml:space="preserve"> pasando en los equipos durante la ejecución.</w:t>
      </w:r>
    </w:p>
    <w:p w14:paraId="34E4CA03" w14:textId="49AD8D94" w:rsidR="00CD3C09" w:rsidRDefault="00CD3C09" w:rsidP="00CD3C09">
      <w:pPr>
        <w:pStyle w:val="Contenidodelmarco"/>
        <w:numPr>
          <w:ilvl w:val="0"/>
          <w:numId w:val="25"/>
        </w:numPr>
      </w:pPr>
      <w:r>
        <w:t>Se explica la manera de añadir o eliminar un equipo, basado en la nueva nomenclatura y en la actualización del listado de equipos en tiempo de ejecución.</w:t>
      </w:r>
    </w:p>
    <w:p w14:paraId="221D4507" w14:textId="3BB45533" w:rsidR="00CD3C09" w:rsidRDefault="00CD3C09" w:rsidP="00CD3C09">
      <w:pPr>
        <w:pStyle w:val="Contenidodelmarco"/>
        <w:numPr>
          <w:ilvl w:val="0"/>
          <w:numId w:val="25"/>
        </w:numPr>
      </w:pPr>
      <w:r>
        <w:t>Se agregaron capturas de los nuevos mensajes de advertencia con los que cuenta este software.</w:t>
      </w:r>
    </w:p>
    <w:p w14:paraId="103552DB" w14:textId="0AD858D3" w:rsidR="00CD3C09" w:rsidRDefault="00CD3C09" w:rsidP="00CD3C09">
      <w:pPr>
        <w:pStyle w:val="Ttulo3"/>
      </w:pPr>
      <w:bookmarkStart w:id="170" w:name="_Toc76936208"/>
      <w:r>
        <w:t>Toma de tiempos</w:t>
      </w:r>
      <w:bookmarkEnd w:id="170"/>
    </w:p>
    <w:p w14:paraId="28D449AE" w14:textId="5F13651C" w:rsidR="00CD3C09" w:rsidRDefault="00CD3C09" w:rsidP="00CD3C09">
      <w:pPr>
        <w:pStyle w:val="Contenidodelmarco"/>
      </w:pPr>
      <w:r>
        <w:t>Una de las formas que hay para medir el impacto de este software dentro de la compañía</w:t>
      </w:r>
      <w:r w:rsidR="00EA66D6">
        <w:t xml:space="preserve">, es la toma de los tiempos para cada tipo de servicio. Gracias a que el software cuenta con una pestaña de historial, diariamente se revisaba que servicios reales eran configurados. </w:t>
      </w:r>
    </w:p>
    <w:p w14:paraId="061ACD93" w14:textId="7DEA20EA" w:rsidR="00EA66D6" w:rsidRDefault="00EA66D6" w:rsidP="00CD3C09">
      <w:pPr>
        <w:pStyle w:val="Contenidodelmarco"/>
      </w:pPr>
      <w:r>
        <w:t xml:space="preserve">Los Ingenieros de Configuración entregaron los datos de </w:t>
      </w:r>
      <w:r w:rsidR="00992AFB">
        <w:t>cuánto</w:t>
      </w:r>
      <w:r>
        <w:t xml:space="preserve"> tiempo les tomaba realizar su labor de manera manual, basados en sus años de experiencia.</w:t>
      </w:r>
    </w:p>
    <w:p w14:paraId="37BAF6F9" w14:textId="33EEBD17" w:rsidR="00EA66D6" w:rsidRDefault="00EA66D6" w:rsidP="00CD3C09">
      <w:pPr>
        <w:pStyle w:val="Contenidodelmarco"/>
      </w:pPr>
      <w:r>
        <w:t xml:space="preserve">Con ambos tiempos obtenidos, se </w:t>
      </w:r>
      <w:r w:rsidR="00992AFB">
        <w:t>realizó</w:t>
      </w:r>
      <w:r>
        <w:t xml:space="preserve"> una tabla comparativa y un gráfico de líneas en el cual se evidencia la diferencia abismal de tiempos.</w:t>
      </w:r>
    </w:p>
    <w:p w14:paraId="0135D025" w14:textId="07AC166D" w:rsidR="00EA66D6" w:rsidRDefault="00EA66D6" w:rsidP="00EA66D6">
      <w:pPr>
        <w:pStyle w:val="Ttulo3"/>
      </w:pPr>
      <w:bookmarkStart w:id="171" w:name="_Toc76936209"/>
      <w:r>
        <w:t>Entrega oficial del software</w:t>
      </w:r>
      <w:bookmarkEnd w:id="171"/>
    </w:p>
    <w:p w14:paraId="6FE51528" w14:textId="6460FD29" w:rsidR="001E646A" w:rsidRDefault="001E646A" w:rsidP="001E646A">
      <w:pPr>
        <w:pStyle w:val="Contenidodelmarco"/>
      </w:pPr>
      <w:r>
        <w:t>Después de haber culminado las etapas mencionadas anteriormente, ya los Ingenieros de Configuración dijeron que el software estaba listo para ser entregado de manera oficial a la compañía. Para esto se hicieron reuniones donde se convocaron a diferentes áreas del NOC donde primero se hacia una explicación de todo lo que se puede hacer con el programa, luego se respondían las dudas que se tuvieran al respecto y finalmente se hacían configuraciones de servicios ficticios para que todos los presentes vieran como era el funcionamiento del programa.</w:t>
      </w:r>
    </w:p>
    <w:p w14:paraId="77DCF3CB" w14:textId="286A6329" w:rsidR="001E646A" w:rsidRDefault="00B97199" w:rsidP="001E646A">
      <w:pPr>
        <w:pStyle w:val="Contenidodelmarco"/>
      </w:pPr>
      <w:r>
        <w:t>Además, se mostraron tablas y gráficos comparativos donde es muy notoria la reducción de los tiempos en comparación con la configuración manual.</w:t>
      </w:r>
    </w:p>
    <w:p w14:paraId="146AE8B3" w14:textId="495D2C8F" w:rsidR="00B97199" w:rsidRPr="001E646A" w:rsidRDefault="00B97199" w:rsidP="001E646A">
      <w:pPr>
        <w:pStyle w:val="Contenidodelmarco"/>
      </w:pPr>
      <w:r>
        <w:t xml:space="preserve">Los especialistas de red al finalizar la </w:t>
      </w:r>
      <w:r w:rsidR="00B63D3C">
        <w:t>reunión</w:t>
      </w:r>
      <w:r>
        <w:t xml:space="preserve"> dieron su aprobación y sugerencias acerca de nuevas funcionalidades que pueden ser agregadas en una próxima versión.</w:t>
      </w:r>
    </w:p>
    <w:p w14:paraId="32F8DC38" w14:textId="5213C6D2" w:rsidR="002D19D4" w:rsidRDefault="00FD1B7B" w:rsidP="00370B19">
      <w:pPr>
        <w:pStyle w:val="Ttulo1"/>
      </w:pPr>
      <w:bookmarkStart w:id="172" w:name="_Toc76936210"/>
      <w:r>
        <w:lastRenderedPageBreak/>
        <w:t>Resultados y análisis</w:t>
      </w:r>
      <w:bookmarkEnd w:id="172"/>
    </w:p>
    <w:p w14:paraId="5BBF491E" w14:textId="15040FF1" w:rsidR="00D24254" w:rsidRDefault="00D24254" w:rsidP="00D24254">
      <w:pPr>
        <w:pStyle w:val="Contenidodelmarco"/>
      </w:pPr>
      <w:r>
        <w:t xml:space="preserve">Para medir el impacto del software realizado dentro de la compañía, </w:t>
      </w:r>
      <w:r w:rsidRPr="00FC015D">
        <w:t>se t</w:t>
      </w:r>
      <w:r w:rsidR="00DD1E64" w:rsidRPr="00FC015D">
        <w:t>uvieron</w:t>
      </w:r>
      <w:r w:rsidRPr="00FC015D">
        <w:t xml:space="preserve"> en cuenta aspectos como los tiempos de configuración, experiencia de usuario</w:t>
      </w:r>
      <w:r w:rsidR="00DD1E64" w:rsidRPr="00FC015D">
        <w:t>, escalabilidad</w:t>
      </w:r>
      <w:r w:rsidRPr="00FC015D">
        <w:t xml:space="preserve"> y mejoras en los servicios prestados.</w:t>
      </w:r>
    </w:p>
    <w:p w14:paraId="5112596D" w14:textId="485EA5BA" w:rsidR="00D24254" w:rsidRDefault="00D24254" w:rsidP="00D24254">
      <w:pPr>
        <w:pStyle w:val="Ttulo2"/>
      </w:pPr>
      <w:bookmarkStart w:id="173" w:name="_Ref74777231"/>
      <w:bookmarkStart w:id="174" w:name="_Toc76936211"/>
      <w:r>
        <w:t>Tiempos de Configuración</w:t>
      </w:r>
      <w:bookmarkEnd w:id="173"/>
      <w:bookmarkEnd w:id="174"/>
    </w:p>
    <w:p w14:paraId="7208BCC4" w14:textId="3FEABD9A" w:rsidR="00D24254" w:rsidRDefault="00D24254" w:rsidP="00D24254">
      <w:pPr>
        <w:pStyle w:val="Contenidodelmarco"/>
      </w:pPr>
      <w:r>
        <w:t xml:space="preserve">La principal ventaja que ofrece este </w:t>
      </w:r>
      <w:r w:rsidRPr="00FC015D">
        <w:t xml:space="preserve">software </w:t>
      </w:r>
      <w:r w:rsidR="00DD1E64" w:rsidRPr="00FC015D">
        <w:t xml:space="preserve">se refleja en el tiempo empleado </w:t>
      </w:r>
      <w:r w:rsidRPr="00FC015D">
        <w:t xml:space="preserve">para </w:t>
      </w:r>
      <w:r w:rsidR="00BE17B7" w:rsidRPr="00FC015D">
        <w:t>configurar un servicio CE o IPNG, el cual es mucho menor comparado con la configuración realizada de manera manual.</w:t>
      </w:r>
    </w:p>
    <w:p w14:paraId="767758BC" w14:textId="09F5D08D" w:rsidR="00712F64" w:rsidRPr="00FC015D" w:rsidRDefault="00BE17B7" w:rsidP="00FC015D">
      <w:pPr>
        <w:pStyle w:val="Contenidodelmarco"/>
      </w:pPr>
      <w:r w:rsidRPr="00FC015D">
        <w:t xml:space="preserve">Para </w:t>
      </w:r>
      <w:r w:rsidR="00DD1E64" w:rsidRPr="00FC015D">
        <w:t>visibilizar este aspecto</w:t>
      </w:r>
      <w:r w:rsidRPr="00FC015D">
        <w:t xml:space="preserve"> se tomaron del historial la duración que tuvo cada una de las configuraciones en </w:t>
      </w:r>
      <w:r w:rsidR="00DD1E64" w:rsidRPr="00FC015D">
        <w:t>diferentes equipos</w:t>
      </w:r>
      <w:r w:rsidRPr="00FC015D">
        <w:t xml:space="preserve"> y los tiempos de configuración manual en cada una de las variantes de servicio.</w:t>
      </w:r>
      <w:r w:rsidR="00DD1E64" w:rsidRPr="00FC015D">
        <w:t xml:space="preserve"> Sin embargo, el tiempo obtenido a través del historial del software</w:t>
      </w:r>
      <w:r w:rsidRPr="00FC015D">
        <w:t xml:space="preserve"> solo toma</w:t>
      </w:r>
      <w:r w:rsidR="00DD1E64" w:rsidRPr="00FC015D">
        <w:t xml:space="preserve"> en cuenta</w:t>
      </w:r>
      <w:r w:rsidRPr="00FC015D">
        <w:t xml:space="preserve"> el tiempo de ejecución del programa, por lo</w:t>
      </w:r>
      <w:r w:rsidR="00324A0F" w:rsidRPr="00FC015D">
        <w:t xml:space="preserve"> que fue</w:t>
      </w:r>
      <w:r w:rsidRPr="00FC015D">
        <w:t xml:space="preserve"> necesario </w:t>
      </w:r>
      <w:r w:rsidR="00324A0F" w:rsidRPr="00FC015D">
        <w:t xml:space="preserve">ajustar a este tiempo, el tiempo que tardan </w:t>
      </w:r>
      <w:r w:rsidRPr="00FC015D">
        <w:t xml:space="preserve">los Configuradores en </w:t>
      </w:r>
      <w:r w:rsidR="00324A0F" w:rsidRPr="00FC015D">
        <w:t>diligenciar</w:t>
      </w:r>
      <w:r w:rsidRPr="00FC015D">
        <w:t xml:space="preserve"> los campos requeridos</w:t>
      </w:r>
      <w:r w:rsidR="00324A0F" w:rsidRPr="00FC015D">
        <w:t xml:space="preserve"> para la configuración de un servicio</w:t>
      </w:r>
      <w:r w:rsidR="00712F64" w:rsidRPr="00FC015D">
        <w:t>.</w:t>
      </w:r>
      <w:r w:rsidR="00324A0F" w:rsidRPr="00FC015D">
        <w:t xml:space="preserve"> </w:t>
      </w:r>
      <w:r w:rsidR="00712F64" w:rsidRPr="00FC015D">
        <w:t xml:space="preserve"> </w:t>
      </w:r>
    </w:p>
    <w:p w14:paraId="04819643" w14:textId="36B3FA65" w:rsidR="00712F64" w:rsidRPr="00FC015D" w:rsidRDefault="00712F64" w:rsidP="00D24254">
      <w:pPr>
        <w:pStyle w:val="Contenidodelmarco"/>
      </w:pPr>
      <w:r>
        <w:t xml:space="preserve">Para la comparación de tiempos, </w:t>
      </w:r>
      <w:r w:rsidRPr="00FC015D">
        <w:t xml:space="preserve">solo se mostrarán los casos de CE punto a punto y de IPNG, debido a que estos dos casos han sido los más demandados </w:t>
      </w:r>
      <w:r w:rsidR="00324A0F" w:rsidRPr="00FC015D">
        <w:t xml:space="preserve">por los clientes </w:t>
      </w:r>
      <w:r w:rsidRPr="00FC015D">
        <w:t xml:space="preserve">durante estos últimos </w:t>
      </w:r>
      <w:r w:rsidR="00324A0F" w:rsidRPr="00FC015D">
        <w:t>meses</w:t>
      </w:r>
      <w:r w:rsidRPr="00FC015D">
        <w:t xml:space="preserve">. </w:t>
      </w:r>
      <w:r w:rsidR="00324A0F" w:rsidRPr="00FC015D">
        <w:t>También es importante mencionar que, una</w:t>
      </w:r>
      <w:r w:rsidRPr="00FC015D">
        <w:t xml:space="preserve"> configuración CE punto a punto es más rápida que un IPNG debido a que en el primer caso solo se hace conexión con dos equipos MPLS Huawei, mientras que en IPNG es necesario conectarse a los 2 equipos MPLS de Huawei y el router de Alcatel.</w:t>
      </w:r>
    </w:p>
    <w:p w14:paraId="29A55F56" w14:textId="25F328C4" w:rsidR="00BE17B7" w:rsidRDefault="00712F64" w:rsidP="00712F64">
      <w:pPr>
        <w:pStyle w:val="Ttulo3"/>
      </w:pPr>
      <w:bookmarkStart w:id="175" w:name="_Toc76936212"/>
      <w:r>
        <w:t>Tiempo de establecimiento de un servicio CE VLL</w:t>
      </w:r>
      <w:bookmarkEnd w:id="175"/>
      <w:r>
        <w:t xml:space="preserve"> </w:t>
      </w:r>
    </w:p>
    <w:p w14:paraId="7C6FB859" w14:textId="4441526F" w:rsidR="007F7FB2" w:rsidRDefault="007F7FB2" w:rsidP="007F7FB2">
      <w:pPr>
        <w:pStyle w:val="Contenidodelmarco"/>
      </w:pPr>
      <w:r>
        <w:t xml:space="preserve">Para este caso, se tomaron 8 tiempos de configuración del software </w:t>
      </w:r>
      <w:r w:rsidRPr="00FC015D">
        <w:t xml:space="preserve">para clientes reales en diferentes localidades del país. Los tiempos manuales en cada caso </w:t>
      </w:r>
      <w:r w:rsidR="00324A0F" w:rsidRPr="00FC015D">
        <w:t xml:space="preserve">fueron brindados por </w:t>
      </w:r>
      <w:r w:rsidRPr="00FC015D">
        <w:t>los Ingenieros de Configuración basados en su experiencia.</w:t>
      </w:r>
    </w:p>
    <w:p w14:paraId="496E95EA" w14:textId="15698E49" w:rsidR="007F7FB2" w:rsidRDefault="007F7FB2" w:rsidP="007F7FB2">
      <w:pPr>
        <w:pStyle w:val="Contenidodelmarco"/>
      </w:pPr>
      <w:r>
        <w:t>Para llenar los campos requeridos en un CE VLL los configuradores se tomaron aproximadamente entre 1:50 y 2:20 minutos. El tiempo total de la configuración automática dependerá del parámetro anterior, la ubicación del equipo y su estado.</w:t>
      </w:r>
    </w:p>
    <w:p w14:paraId="0D844F34" w14:textId="50F475A4" w:rsidR="007F7FB2" w:rsidRDefault="007F7FB2" w:rsidP="007F7FB2">
      <w:pPr>
        <w:pStyle w:val="Contenidodelmarco"/>
      </w:pPr>
      <w:r>
        <w:t>Cabe resaltar que en los tiempos recolectados existen diferentes casos de tipo de enlace y configuraciones.</w:t>
      </w:r>
      <w:r w:rsidR="00546E4C">
        <w:t xml:space="preserve"> En la </w:t>
      </w:r>
      <w:r w:rsidR="00546E4C">
        <w:fldChar w:fldCharType="begin"/>
      </w:r>
      <w:r w:rsidR="00546E4C">
        <w:instrText xml:space="preserve"> REF _Ref74564739 \h </w:instrText>
      </w:r>
      <w:r w:rsidR="00546E4C">
        <w:fldChar w:fldCharType="separate"/>
      </w:r>
      <w:r w:rsidR="003234D5">
        <w:t xml:space="preserve">Tabla </w:t>
      </w:r>
      <w:r w:rsidR="003234D5">
        <w:rPr>
          <w:noProof/>
        </w:rPr>
        <w:t>2</w:t>
      </w:r>
      <w:r w:rsidR="00546E4C">
        <w:fldChar w:fldCharType="end"/>
      </w:r>
      <w:r w:rsidR="00546E4C">
        <w:t xml:space="preserve"> se puede ver los tiempos tomados para cada caso. </w:t>
      </w:r>
    </w:p>
    <w:p w14:paraId="72646091" w14:textId="45B3316D" w:rsidR="00546E4C" w:rsidRDefault="00546E4C" w:rsidP="00546E4C">
      <w:pPr>
        <w:pStyle w:val="Descripcin"/>
        <w:keepNext/>
        <w:jc w:val="center"/>
      </w:pPr>
      <w:bookmarkStart w:id="176" w:name="_Ref74564739"/>
      <w:bookmarkStart w:id="177" w:name="_Toc76713060"/>
      <w:r>
        <w:t xml:space="preserve">Tabla </w:t>
      </w:r>
      <w:fldSimple w:instr=" SEQ Tabla \* ARABIC ">
        <w:r w:rsidR="003234D5">
          <w:rPr>
            <w:noProof/>
          </w:rPr>
          <w:t>2</w:t>
        </w:r>
      </w:fldSimple>
      <w:bookmarkEnd w:id="176"/>
      <w:r>
        <w:t>: Resultados de los servicios CE VLL.</w:t>
      </w:r>
      <w:bookmarkEnd w:id="177"/>
    </w:p>
    <w:tbl>
      <w:tblPr>
        <w:tblW w:w="7920" w:type="dxa"/>
        <w:jc w:val="center"/>
        <w:tblCellMar>
          <w:left w:w="70" w:type="dxa"/>
          <w:right w:w="70" w:type="dxa"/>
        </w:tblCellMar>
        <w:tblLook w:val="04A0" w:firstRow="1" w:lastRow="0" w:firstColumn="1" w:lastColumn="0" w:noHBand="0" w:noVBand="1"/>
      </w:tblPr>
      <w:tblGrid>
        <w:gridCol w:w="1580"/>
        <w:gridCol w:w="2180"/>
        <w:gridCol w:w="2080"/>
        <w:gridCol w:w="2080"/>
      </w:tblGrid>
      <w:tr w:rsidR="00283FC8" w:rsidRPr="00283FC8" w14:paraId="1529FCF0" w14:textId="77777777" w:rsidTr="00283FC8">
        <w:trPr>
          <w:trHeight w:val="330"/>
          <w:jc w:val="center"/>
        </w:trPr>
        <w:tc>
          <w:tcPr>
            <w:tcW w:w="7920" w:type="dxa"/>
            <w:gridSpan w:val="4"/>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4A410E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CE - PUNTO A PUNTO</w:t>
            </w:r>
          </w:p>
        </w:tc>
      </w:tr>
      <w:tr w:rsidR="00283FC8" w:rsidRPr="00283FC8" w14:paraId="27592C50" w14:textId="77777777" w:rsidTr="00283FC8">
        <w:trPr>
          <w:trHeight w:val="330"/>
          <w:jc w:val="center"/>
        </w:trPr>
        <w:tc>
          <w:tcPr>
            <w:tcW w:w="1580" w:type="dxa"/>
            <w:vMerge w:val="restart"/>
            <w:tcBorders>
              <w:top w:val="nil"/>
              <w:left w:val="nil"/>
              <w:bottom w:val="nil"/>
              <w:right w:val="nil"/>
              <w:tl2br w:val="single" w:sz="4" w:space="0" w:color="auto"/>
            </w:tcBorders>
            <w:shd w:val="clear" w:color="000000" w:fill="F8CBAD"/>
            <w:vAlign w:val="center"/>
            <w:hideMark/>
          </w:tcPr>
          <w:p w14:paraId="06D93671"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           Config</w:t>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t>Servicio</w:t>
            </w:r>
          </w:p>
        </w:tc>
        <w:tc>
          <w:tcPr>
            <w:tcW w:w="426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60A49D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CONFIGURACION MANUAL</w:t>
            </w:r>
          </w:p>
        </w:tc>
        <w:tc>
          <w:tcPr>
            <w:tcW w:w="2080" w:type="dxa"/>
            <w:vMerge w:val="restart"/>
            <w:tcBorders>
              <w:top w:val="nil"/>
              <w:left w:val="single" w:sz="4" w:space="0" w:color="auto"/>
              <w:bottom w:val="single" w:sz="4" w:space="0" w:color="auto"/>
              <w:right w:val="single" w:sz="4" w:space="0" w:color="auto"/>
            </w:tcBorders>
            <w:shd w:val="clear" w:color="000000" w:fill="F8CBAD"/>
            <w:vAlign w:val="center"/>
            <w:hideMark/>
          </w:tcPr>
          <w:p w14:paraId="63BEBCAD"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Tiempo </w:t>
            </w:r>
            <w:r w:rsidRPr="00283FC8">
              <w:rPr>
                <w:rFonts w:eastAsia="Times New Roman" w:cs="Calibri"/>
                <w:color w:val="000000"/>
                <w:sz w:val="23"/>
                <w:szCs w:val="23"/>
                <w:lang w:val="es-CO" w:eastAsia="es-CO"/>
              </w:rPr>
              <w:br/>
              <w:t>Configuración</w:t>
            </w:r>
            <w:r w:rsidRPr="00283FC8">
              <w:rPr>
                <w:rFonts w:eastAsia="Times New Roman" w:cs="Calibri"/>
                <w:color w:val="000000"/>
                <w:sz w:val="23"/>
                <w:szCs w:val="23"/>
                <w:lang w:val="es-CO" w:eastAsia="es-CO"/>
              </w:rPr>
              <w:br/>
              <w:t>Automática</w:t>
            </w:r>
            <w:r w:rsidRPr="00283FC8">
              <w:rPr>
                <w:rFonts w:eastAsia="Times New Roman" w:cs="Calibri"/>
                <w:color w:val="000000"/>
                <w:sz w:val="23"/>
                <w:szCs w:val="23"/>
                <w:lang w:val="es-CO" w:eastAsia="es-CO"/>
              </w:rPr>
              <w:br/>
              <w:t>(min)</w:t>
            </w:r>
          </w:p>
        </w:tc>
      </w:tr>
      <w:tr w:rsidR="00283FC8" w:rsidRPr="00283FC8" w14:paraId="50C8E3F2" w14:textId="77777777" w:rsidTr="00283FC8">
        <w:trPr>
          <w:trHeight w:val="990"/>
          <w:jc w:val="center"/>
        </w:trPr>
        <w:tc>
          <w:tcPr>
            <w:tcW w:w="1580" w:type="dxa"/>
            <w:vMerge/>
            <w:tcBorders>
              <w:top w:val="nil"/>
              <w:left w:val="nil"/>
              <w:bottom w:val="nil"/>
              <w:right w:val="nil"/>
            </w:tcBorders>
            <w:vAlign w:val="center"/>
            <w:hideMark/>
          </w:tcPr>
          <w:p w14:paraId="2305CF62" w14:textId="77777777" w:rsidR="00283FC8" w:rsidRPr="00283FC8" w:rsidRDefault="00283FC8" w:rsidP="00283FC8">
            <w:pPr>
              <w:spacing w:after="0" w:line="240" w:lineRule="auto"/>
              <w:rPr>
                <w:rFonts w:eastAsia="Times New Roman" w:cs="Calibri"/>
                <w:color w:val="000000"/>
                <w:sz w:val="23"/>
                <w:szCs w:val="23"/>
                <w:lang w:val="es-CO" w:eastAsia="es-CO"/>
              </w:rPr>
            </w:pPr>
          </w:p>
        </w:tc>
        <w:tc>
          <w:tcPr>
            <w:tcW w:w="2180" w:type="dxa"/>
            <w:tcBorders>
              <w:top w:val="nil"/>
              <w:left w:val="single" w:sz="4" w:space="0" w:color="auto"/>
              <w:bottom w:val="single" w:sz="4" w:space="0" w:color="auto"/>
              <w:right w:val="single" w:sz="4" w:space="0" w:color="auto"/>
            </w:tcBorders>
            <w:shd w:val="clear" w:color="000000" w:fill="F8CBAD"/>
            <w:vAlign w:val="center"/>
            <w:hideMark/>
          </w:tcPr>
          <w:p w14:paraId="30F19FA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A</w:t>
            </w:r>
            <w:r w:rsidRPr="00283FC8">
              <w:rPr>
                <w:rFonts w:eastAsia="Times New Roman" w:cs="Calibri"/>
                <w:color w:val="000000"/>
                <w:sz w:val="23"/>
                <w:szCs w:val="23"/>
                <w:lang w:val="es-CO" w:eastAsia="es-CO"/>
              </w:rPr>
              <w:br/>
              <w:t>(min)</w:t>
            </w:r>
          </w:p>
        </w:tc>
        <w:tc>
          <w:tcPr>
            <w:tcW w:w="2080" w:type="dxa"/>
            <w:tcBorders>
              <w:top w:val="nil"/>
              <w:left w:val="nil"/>
              <w:bottom w:val="single" w:sz="4" w:space="0" w:color="auto"/>
              <w:right w:val="single" w:sz="4" w:space="0" w:color="auto"/>
            </w:tcBorders>
            <w:shd w:val="clear" w:color="000000" w:fill="F8CBAD"/>
            <w:vAlign w:val="center"/>
            <w:hideMark/>
          </w:tcPr>
          <w:p w14:paraId="40873E6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B</w:t>
            </w:r>
            <w:r w:rsidRPr="00283FC8">
              <w:rPr>
                <w:rFonts w:eastAsia="Times New Roman" w:cs="Calibri"/>
                <w:color w:val="000000"/>
                <w:sz w:val="23"/>
                <w:szCs w:val="23"/>
                <w:lang w:val="es-CO" w:eastAsia="es-CO"/>
              </w:rPr>
              <w:br/>
              <w:t>(min)</w:t>
            </w:r>
          </w:p>
        </w:tc>
        <w:tc>
          <w:tcPr>
            <w:tcW w:w="2080" w:type="dxa"/>
            <w:vMerge/>
            <w:tcBorders>
              <w:top w:val="nil"/>
              <w:left w:val="single" w:sz="4" w:space="0" w:color="auto"/>
              <w:bottom w:val="single" w:sz="4" w:space="0" w:color="auto"/>
              <w:right w:val="single" w:sz="4" w:space="0" w:color="auto"/>
            </w:tcBorders>
            <w:vAlign w:val="center"/>
            <w:hideMark/>
          </w:tcPr>
          <w:p w14:paraId="1F711896" w14:textId="77777777" w:rsidR="00283FC8" w:rsidRPr="00283FC8" w:rsidRDefault="00283FC8" w:rsidP="00283FC8">
            <w:pPr>
              <w:spacing w:after="0" w:line="240" w:lineRule="auto"/>
              <w:rPr>
                <w:rFonts w:eastAsia="Times New Roman" w:cs="Calibri"/>
                <w:color w:val="000000"/>
                <w:sz w:val="23"/>
                <w:szCs w:val="23"/>
                <w:lang w:val="es-CO" w:eastAsia="es-CO"/>
              </w:rPr>
            </w:pPr>
          </w:p>
        </w:tc>
      </w:tr>
      <w:tr w:rsidR="00283FC8" w:rsidRPr="00283FC8" w14:paraId="5401ED20" w14:textId="77777777" w:rsidTr="00283FC8">
        <w:trPr>
          <w:trHeight w:val="330"/>
          <w:jc w:val="center"/>
        </w:trPr>
        <w:tc>
          <w:tcPr>
            <w:tcW w:w="15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5DD9042"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1</w:t>
            </w:r>
          </w:p>
        </w:tc>
        <w:tc>
          <w:tcPr>
            <w:tcW w:w="2180" w:type="dxa"/>
            <w:tcBorders>
              <w:top w:val="nil"/>
              <w:left w:val="nil"/>
              <w:bottom w:val="single" w:sz="4" w:space="0" w:color="auto"/>
              <w:right w:val="single" w:sz="4" w:space="0" w:color="auto"/>
            </w:tcBorders>
            <w:shd w:val="clear" w:color="000000" w:fill="FCE4D6"/>
            <w:noWrap/>
            <w:vAlign w:val="center"/>
            <w:hideMark/>
          </w:tcPr>
          <w:p w14:paraId="5FF4098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01F03F8"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30E81F3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4,62</w:t>
            </w:r>
          </w:p>
        </w:tc>
      </w:tr>
      <w:tr w:rsidR="00283FC8" w:rsidRPr="00283FC8" w14:paraId="6229A263"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8F2B94B"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2</w:t>
            </w:r>
          </w:p>
        </w:tc>
        <w:tc>
          <w:tcPr>
            <w:tcW w:w="2180" w:type="dxa"/>
            <w:tcBorders>
              <w:top w:val="nil"/>
              <w:left w:val="nil"/>
              <w:bottom w:val="single" w:sz="4" w:space="0" w:color="auto"/>
              <w:right w:val="single" w:sz="4" w:space="0" w:color="auto"/>
            </w:tcBorders>
            <w:shd w:val="clear" w:color="000000" w:fill="FCE4D6"/>
            <w:noWrap/>
            <w:vAlign w:val="center"/>
            <w:hideMark/>
          </w:tcPr>
          <w:p w14:paraId="42BB55D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27D868DA"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43B4DE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3,83</w:t>
            </w:r>
          </w:p>
        </w:tc>
      </w:tr>
      <w:tr w:rsidR="00283FC8" w:rsidRPr="00283FC8" w14:paraId="6ADAE020"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7247A4A0"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3</w:t>
            </w:r>
          </w:p>
        </w:tc>
        <w:tc>
          <w:tcPr>
            <w:tcW w:w="2180" w:type="dxa"/>
            <w:tcBorders>
              <w:top w:val="nil"/>
              <w:left w:val="nil"/>
              <w:bottom w:val="single" w:sz="4" w:space="0" w:color="auto"/>
              <w:right w:val="single" w:sz="4" w:space="0" w:color="auto"/>
            </w:tcBorders>
            <w:shd w:val="clear" w:color="000000" w:fill="FCE4D6"/>
            <w:noWrap/>
            <w:vAlign w:val="center"/>
            <w:hideMark/>
          </w:tcPr>
          <w:p w14:paraId="41838736"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6DE6EA7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4EBE053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3,18</w:t>
            </w:r>
          </w:p>
        </w:tc>
      </w:tr>
      <w:tr w:rsidR="00283FC8" w:rsidRPr="00283FC8" w14:paraId="55FE06AD"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9D520F6"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4</w:t>
            </w:r>
          </w:p>
        </w:tc>
        <w:tc>
          <w:tcPr>
            <w:tcW w:w="2180" w:type="dxa"/>
            <w:tcBorders>
              <w:top w:val="nil"/>
              <w:left w:val="nil"/>
              <w:bottom w:val="single" w:sz="4" w:space="0" w:color="auto"/>
              <w:right w:val="single" w:sz="4" w:space="0" w:color="auto"/>
            </w:tcBorders>
            <w:shd w:val="clear" w:color="000000" w:fill="FCE4D6"/>
            <w:noWrap/>
            <w:vAlign w:val="center"/>
            <w:hideMark/>
          </w:tcPr>
          <w:p w14:paraId="305E689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0DF3FE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7FA41D1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4,25</w:t>
            </w:r>
          </w:p>
        </w:tc>
      </w:tr>
      <w:tr w:rsidR="00283FC8" w:rsidRPr="00283FC8" w14:paraId="439195DA"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D530194"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lastRenderedPageBreak/>
              <w:t>Servicio 5</w:t>
            </w:r>
          </w:p>
        </w:tc>
        <w:tc>
          <w:tcPr>
            <w:tcW w:w="2180" w:type="dxa"/>
            <w:tcBorders>
              <w:top w:val="nil"/>
              <w:left w:val="nil"/>
              <w:bottom w:val="single" w:sz="4" w:space="0" w:color="auto"/>
              <w:right w:val="single" w:sz="4" w:space="0" w:color="auto"/>
            </w:tcBorders>
            <w:shd w:val="clear" w:color="000000" w:fill="FCE4D6"/>
            <w:noWrap/>
            <w:vAlign w:val="center"/>
            <w:hideMark/>
          </w:tcPr>
          <w:p w14:paraId="44703F5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213BC04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C4B65E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4,67</w:t>
            </w:r>
          </w:p>
        </w:tc>
      </w:tr>
      <w:tr w:rsidR="00283FC8" w:rsidRPr="00283FC8" w14:paraId="4025B063"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432EAFDA"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6</w:t>
            </w:r>
          </w:p>
        </w:tc>
        <w:tc>
          <w:tcPr>
            <w:tcW w:w="2180" w:type="dxa"/>
            <w:tcBorders>
              <w:top w:val="nil"/>
              <w:left w:val="nil"/>
              <w:bottom w:val="single" w:sz="4" w:space="0" w:color="auto"/>
              <w:right w:val="single" w:sz="4" w:space="0" w:color="auto"/>
            </w:tcBorders>
            <w:shd w:val="clear" w:color="000000" w:fill="FCE4D6"/>
            <w:noWrap/>
            <w:vAlign w:val="center"/>
            <w:hideMark/>
          </w:tcPr>
          <w:p w14:paraId="711D07F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01C8BE9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D458C5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w:t>
            </w:r>
          </w:p>
        </w:tc>
      </w:tr>
      <w:tr w:rsidR="00283FC8" w:rsidRPr="00283FC8" w14:paraId="54A22AD2"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0EC9B14"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7</w:t>
            </w:r>
          </w:p>
        </w:tc>
        <w:tc>
          <w:tcPr>
            <w:tcW w:w="2180" w:type="dxa"/>
            <w:tcBorders>
              <w:top w:val="nil"/>
              <w:left w:val="nil"/>
              <w:bottom w:val="single" w:sz="4" w:space="0" w:color="auto"/>
              <w:right w:val="single" w:sz="4" w:space="0" w:color="auto"/>
            </w:tcBorders>
            <w:shd w:val="clear" w:color="000000" w:fill="FCE4D6"/>
            <w:noWrap/>
            <w:vAlign w:val="center"/>
            <w:hideMark/>
          </w:tcPr>
          <w:p w14:paraId="1005FFA6"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512D2B5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4CE3A79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3,5</w:t>
            </w:r>
          </w:p>
        </w:tc>
      </w:tr>
      <w:tr w:rsidR="00283FC8" w:rsidRPr="00283FC8" w14:paraId="53E03785"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C518CA2"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8</w:t>
            </w:r>
          </w:p>
        </w:tc>
        <w:tc>
          <w:tcPr>
            <w:tcW w:w="2180" w:type="dxa"/>
            <w:tcBorders>
              <w:top w:val="nil"/>
              <w:left w:val="nil"/>
              <w:bottom w:val="single" w:sz="4" w:space="0" w:color="auto"/>
              <w:right w:val="single" w:sz="4" w:space="0" w:color="auto"/>
            </w:tcBorders>
            <w:shd w:val="clear" w:color="000000" w:fill="FCE4D6"/>
            <w:noWrap/>
            <w:vAlign w:val="center"/>
            <w:hideMark/>
          </w:tcPr>
          <w:p w14:paraId="0F8D149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25BDAD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08E853B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3,33</w:t>
            </w:r>
          </w:p>
        </w:tc>
      </w:tr>
      <w:tr w:rsidR="00283FC8" w:rsidRPr="00283FC8" w14:paraId="6555BB18"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BBED151"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PROMEDIO</w:t>
            </w:r>
          </w:p>
        </w:tc>
        <w:tc>
          <w:tcPr>
            <w:tcW w:w="2180" w:type="dxa"/>
            <w:tcBorders>
              <w:top w:val="nil"/>
              <w:left w:val="nil"/>
              <w:bottom w:val="single" w:sz="4" w:space="0" w:color="auto"/>
              <w:right w:val="single" w:sz="4" w:space="0" w:color="auto"/>
            </w:tcBorders>
            <w:shd w:val="clear" w:color="000000" w:fill="FCE4D6"/>
            <w:noWrap/>
            <w:vAlign w:val="center"/>
            <w:hideMark/>
          </w:tcPr>
          <w:p w14:paraId="4270EEC3"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1847C9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21,38</w:t>
            </w:r>
          </w:p>
        </w:tc>
        <w:tc>
          <w:tcPr>
            <w:tcW w:w="2080" w:type="dxa"/>
            <w:tcBorders>
              <w:top w:val="nil"/>
              <w:left w:val="nil"/>
              <w:bottom w:val="single" w:sz="4" w:space="0" w:color="auto"/>
              <w:right w:val="single" w:sz="4" w:space="0" w:color="auto"/>
            </w:tcBorders>
            <w:shd w:val="clear" w:color="000000" w:fill="FCE4D6"/>
            <w:noWrap/>
            <w:vAlign w:val="center"/>
            <w:hideMark/>
          </w:tcPr>
          <w:p w14:paraId="52AD81B4"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4,05</w:t>
            </w:r>
          </w:p>
        </w:tc>
      </w:tr>
      <w:tr w:rsidR="00283FC8" w:rsidRPr="00283FC8" w14:paraId="56420C84" w14:textId="77777777" w:rsidTr="00283FC8">
        <w:trPr>
          <w:trHeight w:val="600"/>
          <w:jc w:val="center"/>
        </w:trPr>
        <w:tc>
          <w:tcPr>
            <w:tcW w:w="1580" w:type="dxa"/>
            <w:tcBorders>
              <w:top w:val="nil"/>
              <w:left w:val="single" w:sz="4" w:space="0" w:color="auto"/>
              <w:bottom w:val="single" w:sz="4" w:space="0" w:color="auto"/>
              <w:right w:val="single" w:sz="4" w:space="0" w:color="auto"/>
            </w:tcBorders>
            <w:shd w:val="clear" w:color="000000" w:fill="F8CBAD"/>
            <w:vAlign w:val="bottom"/>
            <w:hideMark/>
          </w:tcPr>
          <w:p w14:paraId="24F771D2"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DESVIACIÓN</w:t>
            </w:r>
            <w:r w:rsidRPr="00283FC8">
              <w:rPr>
                <w:rFonts w:eastAsia="Times New Roman" w:cs="Calibri"/>
                <w:b/>
                <w:bCs/>
                <w:color w:val="000000"/>
                <w:sz w:val="23"/>
                <w:szCs w:val="23"/>
                <w:lang w:val="es-CO" w:eastAsia="es-CO"/>
              </w:rPr>
              <w:br/>
              <w:t>ESTANDAR</w:t>
            </w:r>
          </w:p>
        </w:tc>
        <w:tc>
          <w:tcPr>
            <w:tcW w:w="2180" w:type="dxa"/>
            <w:tcBorders>
              <w:top w:val="nil"/>
              <w:left w:val="nil"/>
              <w:bottom w:val="single" w:sz="4" w:space="0" w:color="auto"/>
              <w:right w:val="single" w:sz="4" w:space="0" w:color="auto"/>
            </w:tcBorders>
            <w:shd w:val="clear" w:color="000000" w:fill="FCE4D6"/>
            <w:noWrap/>
            <w:vAlign w:val="center"/>
            <w:hideMark/>
          </w:tcPr>
          <w:p w14:paraId="43D6408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1,60</w:t>
            </w:r>
          </w:p>
        </w:tc>
        <w:tc>
          <w:tcPr>
            <w:tcW w:w="2080" w:type="dxa"/>
            <w:tcBorders>
              <w:top w:val="nil"/>
              <w:left w:val="nil"/>
              <w:bottom w:val="single" w:sz="4" w:space="0" w:color="auto"/>
              <w:right w:val="single" w:sz="4" w:space="0" w:color="auto"/>
            </w:tcBorders>
            <w:shd w:val="clear" w:color="000000" w:fill="FCE4D6"/>
            <w:noWrap/>
            <w:vAlign w:val="center"/>
            <w:hideMark/>
          </w:tcPr>
          <w:p w14:paraId="0D777B6E"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1,30</w:t>
            </w:r>
          </w:p>
        </w:tc>
        <w:tc>
          <w:tcPr>
            <w:tcW w:w="2080" w:type="dxa"/>
            <w:tcBorders>
              <w:top w:val="nil"/>
              <w:left w:val="nil"/>
              <w:bottom w:val="single" w:sz="4" w:space="0" w:color="auto"/>
              <w:right w:val="single" w:sz="4" w:space="0" w:color="auto"/>
            </w:tcBorders>
            <w:shd w:val="clear" w:color="000000" w:fill="FCE4D6"/>
            <w:noWrap/>
            <w:vAlign w:val="center"/>
            <w:hideMark/>
          </w:tcPr>
          <w:p w14:paraId="3BC6D765"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0,68</w:t>
            </w:r>
          </w:p>
        </w:tc>
      </w:tr>
    </w:tbl>
    <w:p w14:paraId="0EF6D3AD" w14:textId="1BED564E" w:rsidR="00546E4C" w:rsidRDefault="00546E4C" w:rsidP="00283FC8">
      <w:pPr>
        <w:pStyle w:val="Contenidodelmarco"/>
      </w:pPr>
    </w:p>
    <w:p w14:paraId="7B14AF5F" w14:textId="00A993EC" w:rsidR="00546E4C" w:rsidRPr="00546E4C" w:rsidRDefault="00546E4C" w:rsidP="00546E4C">
      <w:pPr>
        <w:pStyle w:val="Contenidodelmarco"/>
      </w:pPr>
      <w:r>
        <w:t xml:space="preserve">Para sacar una relación porcentual del tiempo optimizado por el software es necesario emplear la </w:t>
      </w:r>
      <w:r>
        <w:fldChar w:fldCharType="begin"/>
      </w:r>
      <w:r>
        <w:instrText xml:space="preserve"> REF _Ref74565182 \h </w:instrText>
      </w:r>
      <w:r>
        <w:fldChar w:fldCharType="separate"/>
      </w:r>
      <w:r w:rsidR="003234D5">
        <w:t xml:space="preserve">Ecuación </w:t>
      </w:r>
      <w:r w:rsidR="003234D5">
        <w:rPr>
          <w:noProof/>
        </w:rPr>
        <w:t>1</w:t>
      </w:r>
      <w:r>
        <w:fldChar w:fldCharType="end"/>
      </w:r>
      <w:r>
        <w:t xml:space="preserve"> y la </w:t>
      </w:r>
      <w:r>
        <w:fldChar w:fldCharType="begin"/>
      </w:r>
      <w:r>
        <w:instrText xml:space="preserve"> REF _Ref74565238 \h </w:instrText>
      </w:r>
      <w:r>
        <w:fldChar w:fldCharType="separate"/>
      </w:r>
      <w:r w:rsidR="003234D5">
        <w:t xml:space="preserve">Ecuación </w:t>
      </w:r>
      <w:r w:rsidR="003234D5">
        <w:rPr>
          <w:noProof/>
        </w:rPr>
        <w:t>2</w:t>
      </w:r>
      <w:r>
        <w:fldChar w:fldCharType="end"/>
      </w:r>
      <w:r>
        <w:t>.</w:t>
      </w:r>
    </w:p>
    <w:p w14:paraId="2CE12A24" w14:textId="77777777" w:rsidR="00546E4C" w:rsidRDefault="00546E4C" w:rsidP="00546E4C">
      <w:pPr>
        <w:pStyle w:val="Contenidodelmarco"/>
        <w:keepNext/>
      </w:pPr>
      <m:oMathPara>
        <m:oMath>
          <m:r>
            <w:rPr>
              <w:rFonts w:ascii="Cambria Math" w:hAnsi="Cambria Math" w:cs="Cambria Math"/>
            </w:rPr>
            <m:t>TPromManual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TPromA+TPromB</m:t>
              </m:r>
            </m:num>
            <m:den>
              <m:r>
                <m:rPr>
                  <m:sty m:val="p"/>
                </m:rPr>
                <w:rPr>
                  <w:rFonts w:ascii="Cambria Math" w:hAnsi="Cambria Math" w:cs="Cambria Math"/>
                </w:rPr>
                <m:t>2</m:t>
              </m:r>
            </m:den>
          </m:f>
        </m:oMath>
      </m:oMathPara>
    </w:p>
    <w:p w14:paraId="31957177" w14:textId="1DABA5E1" w:rsidR="00546E4C" w:rsidRPr="00546E4C" w:rsidRDefault="00546E4C" w:rsidP="00546E4C">
      <w:pPr>
        <w:pStyle w:val="Descripcin"/>
        <w:jc w:val="center"/>
      </w:pPr>
      <w:bookmarkStart w:id="178" w:name="_Ref74565182"/>
      <w:r>
        <w:t xml:space="preserve">Ecuación </w:t>
      </w:r>
      <w:fldSimple w:instr=" SEQ Ecuación \* ARABIC ">
        <w:r w:rsidR="003234D5">
          <w:rPr>
            <w:noProof/>
          </w:rPr>
          <w:t>1</w:t>
        </w:r>
      </w:fldSimple>
      <w:bookmarkEnd w:id="178"/>
      <w:r>
        <w:t>: Tiempo promedio de la configuración manual.</w:t>
      </w:r>
    </w:p>
    <w:p w14:paraId="05D61E80" w14:textId="77777777" w:rsidR="00546E4C" w:rsidRDefault="00546E4C" w:rsidP="00546E4C">
      <w:pPr>
        <w:pStyle w:val="Contenidodelmarco"/>
        <w:keepNext/>
      </w:pPr>
      <m:oMathPara>
        <m:oMath>
          <m:r>
            <w:rPr>
              <w:rFonts w:ascii="Cambria Math" w:hAnsi="Cambria Math" w:cs="Cambria Math"/>
            </w:rPr>
            <m:t>VlrPorcentual</m:t>
          </m:r>
          <m:r>
            <m:rPr>
              <m:sty m:val="p"/>
            </m:rPr>
            <w:rPr>
              <w:rFonts w:ascii="Cambria Math" w:hAnsi="Cambria Math" w:cs="Cambria Math"/>
            </w:rPr>
            <m:t>=</m:t>
          </m:r>
          <m:f>
            <m:fPr>
              <m:ctrlPr>
                <w:rPr>
                  <w:rFonts w:ascii="Cambria Math" w:hAnsi="Cambria Math"/>
                </w:rPr>
              </m:ctrlPr>
            </m:fPr>
            <m:num>
              <m:r>
                <w:rPr>
                  <w:rFonts w:ascii="Cambria Math" w:hAnsi="Cambria Math"/>
                </w:rPr>
                <m:t>TPromAuto</m:t>
              </m:r>
            </m:num>
            <m:den>
              <m:r>
                <m:rPr>
                  <m:sty m:val="p"/>
                </m:rPr>
                <w:rPr>
                  <w:rFonts w:ascii="Cambria Math" w:hAnsi="Cambria Math" w:cs="Cambria Math"/>
                </w:rPr>
                <m:t>TPromManual</m:t>
              </m:r>
            </m:den>
          </m:f>
          <m:r>
            <w:rPr>
              <w:rFonts w:ascii="Cambria Math" w:hAnsi="Cambria Math"/>
            </w:rPr>
            <m:t>*100</m:t>
          </m:r>
        </m:oMath>
      </m:oMathPara>
    </w:p>
    <w:p w14:paraId="4A4C262F" w14:textId="11435CC2" w:rsidR="00546E4C" w:rsidRDefault="00546E4C" w:rsidP="00546E4C">
      <w:pPr>
        <w:pStyle w:val="Descripcin"/>
        <w:jc w:val="center"/>
      </w:pPr>
      <w:bookmarkStart w:id="179" w:name="_Ref74565238"/>
      <w:r>
        <w:t xml:space="preserve">Ecuación </w:t>
      </w:r>
      <w:fldSimple w:instr=" SEQ Ecuación \* ARABIC ">
        <w:r w:rsidR="003234D5">
          <w:rPr>
            <w:noProof/>
          </w:rPr>
          <w:t>2</w:t>
        </w:r>
      </w:fldSimple>
      <w:bookmarkEnd w:id="179"/>
      <w:r>
        <w:t>: Porcentaje de relación entre la configuración manual y automática.</w:t>
      </w:r>
    </w:p>
    <w:p w14:paraId="56A35395" w14:textId="52E2F7B3" w:rsidR="006C07A6" w:rsidRDefault="006C07A6" w:rsidP="006C07A6">
      <w:r>
        <w:t>Para este caso los tiempos de configuración son los siguientes:</w:t>
      </w:r>
    </w:p>
    <w:p w14:paraId="1864E496" w14:textId="446A36A7" w:rsidR="006C07A6" w:rsidRPr="00544AEE" w:rsidRDefault="006C07A6" w:rsidP="006C07A6">
      <w:pPr>
        <w:spacing w:after="0"/>
        <w:rPr>
          <w:lang w:val="en-US"/>
        </w:rPr>
      </w:pPr>
      <w:r>
        <w:tab/>
      </w:r>
      <w:r w:rsidRPr="00544AEE">
        <w:rPr>
          <w:lang w:val="en-US"/>
        </w:rPr>
        <w:t>TPromA = 22 min</w:t>
      </w:r>
    </w:p>
    <w:p w14:paraId="39BF791D" w14:textId="2FFF5943" w:rsidR="006C07A6" w:rsidRPr="00544AEE" w:rsidRDefault="006C07A6" w:rsidP="006C07A6">
      <w:pPr>
        <w:spacing w:after="0"/>
        <w:rPr>
          <w:lang w:val="en-US"/>
        </w:rPr>
      </w:pPr>
      <w:r w:rsidRPr="00544AEE">
        <w:rPr>
          <w:lang w:val="en-US"/>
        </w:rPr>
        <w:tab/>
        <w:t>TPromB = 21.38 min</w:t>
      </w:r>
    </w:p>
    <w:p w14:paraId="72102240" w14:textId="00CE9357" w:rsidR="006C07A6" w:rsidRPr="00544AEE" w:rsidRDefault="006C07A6" w:rsidP="006C07A6">
      <w:pPr>
        <w:spacing w:after="0"/>
        <w:rPr>
          <w:lang w:val="en-US"/>
        </w:rPr>
      </w:pPr>
      <w:r w:rsidRPr="00544AEE">
        <w:rPr>
          <w:lang w:val="en-US"/>
        </w:rPr>
        <w:tab/>
        <w:t>TPromManual = 21.69 min</w:t>
      </w:r>
    </w:p>
    <w:p w14:paraId="0FF71C71" w14:textId="73B0F292" w:rsidR="006C07A6" w:rsidRDefault="006C07A6" w:rsidP="006C07A6">
      <w:pPr>
        <w:spacing w:after="0"/>
      </w:pPr>
      <w:r w:rsidRPr="00544AEE">
        <w:rPr>
          <w:lang w:val="en-US"/>
        </w:rPr>
        <w:tab/>
      </w:r>
      <w:r>
        <w:t>TPromAuto = 4.05 min</w:t>
      </w:r>
    </w:p>
    <w:p w14:paraId="0CC96C20" w14:textId="70AB4F53" w:rsidR="006C07A6" w:rsidRDefault="006C07A6" w:rsidP="006C07A6">
      <w:r>
        <w:tab/>
        <w:t>VlrPorcentual = 18.66%</w:t>
      </w:r>
    </w:p>
    <w:p w14:paraId="770F08D4" w14:textId="2E4CD3D5" w:rsidR="006C07A6" w:rsidRDefault="006C07A6" w:rsidP="006C07A6">
      <w:pPr>
        <w:pStyle w:val="Contenidodelmarco"/>
      </w:pPr>
      <w:r>
        <w:t xml:space="preserve">De acuerdo con el valor porcentual calculado para este caso, se </w:t>
      </w:r>
      <w:r w:rsidR="00E409CC">
        <w:t>está</w:t>
      </w:r>
      <w:r>
        <w:t xml:space="preserve"> reduciendo el tiempo de configuración en un 81.34%.</w:t>
      </w:r>
    </w:p>
    <w:p w14:paraId="109A45B5" w14:textId="205780EA" w:rsidR="006C07A6" w:rsidRDefault="006C07A6" w:rsidP="006C07A6">
      <w:pPr>
        <w:pStyle w:val="Ttulo3"/>
      </w:pPr>
      <w:bookmarkStart w:id="180" w:name="_Toc76936213"/>
      <w:r>
        <w:t>Tiempos de establecimiento para un servicio IPNG</w:t>
      </w:r>
      <w:bookmarkEnd w:id="180"/>
    </w:p>
    <w:p w14:paraId="57F95EDC" w14:textId="6D4FB486" w:rsidR="006C07A6" w:rsidRDefault="006C07A6" w:rsidP="006C07A6">
      <w:pPr>
        <w:pStyle w:val="Contenidodelmarco"/>
      </w:pPr>
      <w:r>
        <w:t>Para este caso también se tomaron 8 muestras de servicios de clientes reales gracias a la sección de historial del software. Los tiempos manuales fueron dados también por los Ingenieros de Configuración.</w:t>
      </w:r>
    </w:p>
    <w:p w14:paraId="31A0180E" w14:textId="3A56E4EE" w:rsidR="006C07A6" w:rsidRDefault="006C07A6" w:rsidP="006C07A6">
      <w:pPr>
        <w:pStyle w:val="Contenidodelmarco"/>
      </w:pPr>
      <w:r>
        <w:t xml:space="preserve">Para llenar los campos requeridos en la interfaz gráfica, </w:t>
      </w:r>
      <w:r w:rsidR="0094284A">
        <w:t xml:space="preserve">los usuarios demoraron entre 2:30 a 2:50 minutos, debido a que aparecen otros campos adicionales los cuales fueron explicados en la sección </w:t>
      </w:r>
      <w:r w:rsidR="0094284A">
        <w:fldChar w:fldCharType="begin"/>
      </w:r>
      <w:r w:rsidR="0094284A">
        <w:instrText xml:space="preserve"> REF _Ref74575542 \r \h </w:instrText>
      </w:r>
      <w:r w:rsidR="0094284A">
        <w:fldChar w:fldCharType="separate"/>
      </w:r>
      <w:r w:rsidR="003234D5">
        <w:t>4.3.1.2</w:t>
      </w:r>
      <w:r w:rsidR="0094284A">
        <w:fldChar w:fldCharType="end"/>
      </w:r>
      <w:r w:rsidR="0094284A">
        <w:t>. Al igual que los tiempos tomados en el caso CE Punto a Punto, esos minutos y segundos se sumarán al obtenido por el software para obtener el tiempo total de configuración automática.</w:t>
      </w:r>
    </w:p>
    <w:p w14:paraId="43281D11" w14:textId="49002EDC" w:rsidR="0094284A" w:rsidRDefault="0094284A" w:rsidP="0094284A">
      <w:pPr>
        <w:pStyle w:val="Contenidodelmarco"/>
      </w:pPr>
      <w:r>
        <w:t xml:space="preserve">Cabe resaltar que en los tiempos recolectados existen diferentes casos de tipo de enlace y configuraciones. </w:t>
      </w:r>
    </w:p>
    <w:p w14:paraId="27128DC2" w14:textId="0DD50B2B" w:rsidR="00FC015D" w:rsidRDefault="00FC015D" w:rsidP="0094284A">
      <w:pPr>
        <w:pStyle w:val="Contenidodelmarco"/>
      </w:pPr>
    </w:p>
    <w:p w14:paraId="411A333C" w14:textId="77777777" w:rsidR="00FC015D" w:rsidRDefault="00FC015D" w:rsidP="0094284A">
      <w:pPr>
        <w:pStyle w:val="Contenidodelmarco"/>
      </w:pPr>
    </w:p>
    <w:p w14:paraId="1187B4DB" w14:textId="30B648CB" w:rsidR="0094284A" w:rsidRDefault="0094284A" w:rsidP="00283FC8">
      <w:pPr>
        <w:pStyle w:val="Descripcin"/>
        <w:keepNext/>
        <w:jc w:val="center"/>
      </w:pPr>
      <w:bookmarkStart w:id="181" w:name="_Toc76713061"/>
      <w:r>
        <w:lastRenderedPageBreak/>
        <w:t xml:space="preserve">Tabla </w:t>
      </w:r>
      <w:fldSimple w:instr=" SEQ Tabla \* ARABIC ">
        <w:r w:rsidR="003234D5">
          <w:rPr>
            <w:noProof/>
          </w:rPr>
          <w:t>3</w:t>
        </w:r>
      </w:fldSimple>
      <w:r>
        <w:t>: Tiempos de Configuración IPNG.</w:t>
      </w:r>
      <w:bookmarkEnd w:id="181"/>
    </w:p>
    <w:tbl>
      <w:tblPr>
        <w:tblW w:w="7500" w:type="dxa"/>
        <w:jc w:val="center"/>
        <w:tblCellMar>
          <w:left w:w="70" w:type="dxa"/>
          <w:right w:w="70" w:type="dxa"/>
        </w:tblCellMar>
        <w:tblLook w:val="04A0" w:firstRow="1" w:lastRow="0" w:firstColumn="1" w:lastColumn="0" w:noHBand="0" w:noVBand="1"/>
      </w:tblPr>
      <w:tblGrid>
        <w:gridCol w:w="1560"/>
        <w:gridCol w:w="1860"/>
        <w:gridCol w:w="1880"/>
        <w:gridCol w:w="2200"/>
      </w:tblGrid>
      <w:tr w:rsidR="00283FC8" w:rsidRPr="00283FC8" w14:paraId="1EDA5B9A" w14:textId="77777777" w:rsidTr="00283FC8">
        <w:trPr>
          <w:trHeight w:val="330"/>
          <w:jc w:val="center"/>
        </w:trPr>
        <w:tc>
          <w:tcPr>
            <w:tcW w:w="7500" w:type="dxa"/>
            <w:gridSpan w:val="4"/>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FE46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IPNG - PUNTO A PUNTO</w:t>
            </w:r>
          </w:p>
        </w:tc>
      </w:tr>
      <w:tr w:rsidR="00283FC8" w:rsidRPr="00283FC8" w14:paraId="1627B297" w14:textId="77777777" w:rsidTr="00283FC8">
        <w:trPr>
          <w:trHeight w:val="330"/>
          <w:jc w:val="center"/>
        </w:trPr>
        <w:tc>
          <w:tcPr>
            <w:tcW w:w="1560" w:type="dxa"/>
            <w:vMerge w:val="restart"/>
            <w:tcBorders>
              <w:top w:val="nil"/>
              <w:left w:val="single" w:sz="4" w:space="0" w:color="auto"/>
              <w:bottom w:val="single" w:sz="4" w:space="0" w:color="auto"/>
              <w:right w:val="single" w:sz="4" w:space="0" w:color="auto"/>
              <w:tl2br w:val="single" w:sz="4" w:space="0" w:color="auto"/>
            </w:tcBorders>
            <w:shd w:val="clear" w:color="000000" w:fill="C6E0B4"/>
            <w:vAlign w:val="center"/>
            <w:hideMark/>
          </w:tcPr>
          <w:p w14:paraId="39F8D30D"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           Config</w:t>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t>Servicio</w:t>
            </w:r>
          </w:p>
        </w:tc>
        <w:tc>
          <w:tcPr>
            <w:tcW w:w="3740"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19C564B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CONFIGURACION MANUAL</w:t>
            </w:r>
          </w:p>
        </w:tc>
        <w:tc>
          <w:tcPr>
            <w:tcW w:w="2200" w:type="dxa"/>
            <w:vMerge w:val="restart"/>
            <w:tcBorders>
              <w:top w:val="nil"/>
              <w:left w:val="single" w:sz="4" w:space="0" w:color="auto"/>
              <w:bottom w:val="single" w:sz="4" w:space="0" w:color="auto"/>
              <w:right w:val="single" w:sz="4" w:space="0" w:color="auto"/>
            </w:tcBorders>
            <w:shd w:val="clear" w:color="000000" w:fill="C6E0B4"/>
            <w:vAlign w:val="center"/>
            <w:hideMark/>
          </w:tcPr>
          <w:p w14:paraId="44B6069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Tiempo </w:t>
            </w:r>
            <w:r w:rsidRPr="00283FC8">
              <w:rPr>
                <w:rFonts w:eastAsia="Times New Roman" w:cs="Calibri"/>
                <w:color w:val="000000"/>
                <w:sz w:val="23"/>
                <w:szCs w:val="23"/>
                <w:lang w:val="es-CO" w:eastAsia="es-CO"/>
              </w:rPr>
              <w:br/>
              <w:t>Configuración</w:t>
            </w:r>
            <w:r w:rsidRPr="00283FC8">
              <w:rPr>
                <w:rFonts w:eastAsia="Times New Roman" w:cs="Calibri"/>
                <w:color w:val="000000"/>
                <w:sz w:val="23"/>
                <w:szCs w:val="23"/>
                <w:lang w:val="es-CO" w:eastAsia="es-CO"/>
              </w:rPr>
              <w:br/>
              <w:t>Automática</w:t>
            </w:r>
            <w:r w:rsidRPr="00283FC8">
              <w:rPr>
                <w:rFonts w:eastAsia="Times New Roman" w:cs="Calibri"/>
                <w:color w:val="000000"/>
                <w:sz w:val="23"/>
                <w:szCs w:val="23"/>
                <w:lang w:val="es-CO" w:eastAsia="es-CO"/>
              </w:rPr>
              <w:br/>
              <w:t>(min)</w:t>
            </w:r>
          </w:p>
        </w:tc>
      </w:tr>
      <w:tr w:rsidR="00283FC8" w:rsidRPr="00283FC8" w14:paraId="2FAC5972" w14:textId="77777777" w:rsidTr="00283FC8">
        <w:trPr>
          <w:trHeight w:val="990"/>
          <w:jc w:val="center"/>
        </w:trPr>
        <w:tc>
          <w:tcPr>
            <w:tcW w:w="1560" w:type="dxa"/>
            <w:vMerge/>
            <w:tcBorders>
              <w:top w:val="nil"/>
              <w:left w:val="single" w:sz="4" w:space="0" w:color="auto"/>
              <w:bottom w:val="single" w:sz="4" w:space="0" w:color="auto"/>
              <w:right w:val="single" w:sz="4" w:space="0" w:color="auto"/>
            </w:tcBorders>
            <w:vAlign w:val="center"/>
            <w:hideMark/>
          </w:tcPr>
          <w:p w14:paraId="0BFAF545" w14:textId="77777777" w:rsidR="00283FC8" w:rsidRPr="00283FC8" w:rsidRDefault="00283FC8" w:rsidP="00283FC8">
            <w:pPr>
              <w:spacing w:after="0" w:line="240" w:lineRule="auto"/>
              <w:rPr>
                <w:rFonts w:eastAsia="Times New Roman" w:cs="Calibri"/>
                <w:color w:val="000000"/>
                <w:sz w:val="23"/>
                <w:szCs w:val="23"/>
                <w:lang w:val="es-CO" w:eastAsia="es-CO"/>
              </w:rPr>
            </w:pPr>
          </w:p>
        </w:tc>
        <w:tc>
          <w:tcPr>
            <w:tcW w:w="1860" w:type="dxa"/>
            <w:tcBorders>
              <w:top w:val="nil"/>
              <w:left w:val="nil"/>
              <w:bottom w:val="single" w:sz="4" w:space="0" w:color="auto"/>
              <w:right w:val="single" w:sz="4" w:space="0" w:color="auto"/>
            </w:tcBorders>
            <w:shd w:val="clear" w:color="000000" w:fill="C6E0B4"/>
            <w:vAlign w:val="center"/>
            <w:hideMark/>
          </w:tcPr>
          <w:p w14:paraId="35A0043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A</w:t>
            </w:r>
            <w:r w:rsidRPr="00283FC8">
              <w:rPr>
                <w:rFonts w:eastAsia="Times New Roman" w:cs="Calibri"/>
                <w:color w:val="000000"/>
                <w:sz w:val="23"/>
                <w:szCs w:val="23"/>
                <w:lang w:val="es-CO" w:eastAsia="es-CO"/>
              </w:rPr>
              <w:br/>
              <w:t>(min)</w:t>
            </w:r>
          </w:p>
        </w:tc>
        <w:tc>
          <w:tcPr>
            <w:tcW w:w="1880" w:type="dxa"/>
            <w:tcBorders>
              <w:top w:val="nil"/>
              <w:left w:val="nil"/>
              <w:bottom w:val="single" w:sz="4" w:space="0" w:color="auto"/>
              <w:right w:val="single" w:sz="4" w:space="0" w:color="auto"/>
            </w:tcBorders>
            <w:shd w:val="clear" w:color="000000" w:fill="C6E0B4"/>
            <w:vAlign w:val="center"/>
            <w:hideMark/>
          </w:tcPr>
          <w:p w14:paraId="56CDF1D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B</w:t>
            </w:r>
            <w:r w:rsidRPr="00283FC8">
              <w:rPr>
                <w:rFonts w:eastAsia="Times New Roman" w:cs="Calibri"/>
                <w:color w:val="000000"/>
                <w:sz w:val="23"/>
                <w:szCs w:val="23"/>
                <w:lang w:val="es-CO" w:eastAsia="es-CO"/>
              </w:rPr>
              <w:br/>
              <w:t>(min)</w:t>
            </w:r>
          </w:p>
        </w:tc>
        <w:tc>
          <w:tcPr>
            <w:tcW w:w="2200" w:type="dxa"/>
            <w:vMerge/>
            <w:tcBorders>
              <w:top w:val="nil"/>
              <w:left w:val="single" w:sz="4" w:space="0" w:color="auto"/>
              <w:bottom w:val="single" w:sz="4" w:space="0" w:color="auto"/>
              <w:right w:val="single" w:sz="4" w:space="0" w:color="auto"/>
            </w:tcBorders>
            <w:vAlign w:val="center"/>
            <w:hideMark/>
          </w:tcPr>
          <w:p w14:paraId="35C3B2BA" w14:textId="77777777" w:rsidR="00283FC8" w:rsidRPr="00283FC8" w:rsidRDefault="00283FC8" w:rsidP="00283FC8">
            <w:pPr>
              <w:spacing w:after="0" w:line="240" w:lineRule="auto"/>
              <w:rPr>
                <w:rFonts w:eastAsia="Times New Roman" w:cs="Calibri"/>
                <w:color w:val="000000"/>
                <w:sz w:val="23"/>
                <w:szCs w:val="23"/>
                <w:lang w:val="es-CO" w:eastAsia="es-CO"/>
              </w:rPr>
            </w:pPr>
          </w:p>
        </w:tc>
      </w:tr>
      <w:tr w:rsidR="00283FC8" w:rsidRPr="00283FC8" w14:paraId="39A4CEF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1F0360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1</w:t>
            </w:r>
          </w:p>
        </w:tc>
        <w:tc>
          <w:tcPr>
            <w:tcW w:w="1860" w:type="dxa"/>
            <w:tcBorders>
              <w:top w:val="nil"/>
              <w:left w:val="nil"/>
              <w:bottom w:val="single" w:sz="4" w:space="0" w:color="auto"/>
              <w:right w:val="single" w:sz="4" w:space="0" w:color="auto"/>
            </w:tcBorders>
            <w:shd w:val="clear" w:color="000000" w:fill="E2EFDA"/>
            <w:noWrap/>
            <w:vAlign w:val="center"/>
            <w:hideMark/>
          </w:tcPr>
          <w:p w14:paraId="77551BD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30</w:t>
            </w:r>
          </w:p>
        </w:tc>
        <w:tc>
          <w:tcPr>
            <w:tcW w:w="1880" w:type="dxa"/>
            <w:tcBorders>
              <w:top w:val="nil"/>
              <w:left w:val="nil"/>
              <w:bottom w:val="single" w:sz="4" w:space="0" w:color="auto"/>
              <w:right w:val="single" w:sz="4" w:space="0" w:color="auto"/>
            </w:tcBorders>
            <w:shd w:val="clear" w:color="000000" w:fill="E2EFDA"/>
            <w:noWrap/>
            <w:vAlign w:val="center"/>
            <w:hideMark/>
          </w:tcPr>
          <w:p w14:paraId="171A89B0"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29</w:t>
            </w:r>
          </w:p>
        </w:tc>
        <w:tc>
          <w:tcPr>
            <w:tcW w:w="2200" w:type="dxa"/>
            <w:tcBorders>
              <w:top w:val="nil"/>
              <w:left w:val="nil"/>
              <w:bottom w:val="single" w:sz="4" w:space="0" w:color="auto"/>
              <w:right w:val="single" w:sz="4" w:space="0" w:color="auto"/>
            </w:tcBorders>
            <w:shd w:val="clear" w:color="000000" w:fill="E2EFDA"/>
            <w:noWrap/>
            <w:vAlign w:val="center"/>
            <w:hideMark/>
          </w:tcPr>
          <w:p w14:paraId="7020E958"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w:t>
            </w:r>
          </w:p>
        </w:tc>
      </w:tr>
      <w:tr w:rsidR="00283FC8" w:rsidRPr="00283FC8" w14:paraId="61B465E0"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2A4356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2</w:t>
            </w:r>
          </w:p>
        </w:tc>
        <w:tc>
          <w:tcPr>
            <w:tcW w:w="1860" w:type="dxa"/>
            <w:tcBorders>
              <w:top w:val="nil"/>
              <w:left w:val="nil"/>
              <w:bottom w:val="single" w:sz="4" w:space="0" w:color="auto"/>
              <w:right w:val="single" w:sz="4" w:space="0" w:color="auto"/>
            </w:tcBorders>
            <w:shd w:val="clear" w:color="000000" w:fill="E2EFDA"/>
            <w:noWrap/>
            <w:vAlign w:val="center"/>
            <w:hideMark/>
          </w:tcPr>
          <w:p w14:paraId="70A1137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1880" w:type="dxa"/>
            <w:tcBorders>
              <w:top w:val="nil"/>
              <w:left w:val="nil"/>
              <w:bottom w:val="single" w:sz="4" w:space="0" w:color="auto"/>
              <w:right w:val="single" w:sz="4" w:space="0" w:color="auto"/>
            </w:tcBorders>
            <w:shd w:val="clear" w:color="000000" w:fill="E2EFDA"/>
            <w:noWrap/>
            <w:vAlign w:val="center"/>
            <w:hideMark/>
          </w:tcPr>
          <w:p w14:paraId="6E75C4A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37054EF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4,1</w:t>
            </w:r>
          </w:p>
        </w:tc>
      </w:tr>
      <w:tr w:rsidR="00283FC8" w:rsidRPr="00283FC8" w14:paraId="2A5A54B3"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60B52906"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3</w:t>
            </w:r>
          </w:p>
        </w:tc>
        <w:tc>
          <w:tcPr>
            <w:tcW w:w="1860" w:type="dxa"/>
            <w:tcBorders>
              <w:top w:val="nil"/>
              <w:left w:val="nil"/>
              <w:bottom w:val="single" w:sz="4" w:space="0" w:color="auto"/>
              <w:right w:val="single" w:sz="4" w:space="0" w:color="auto"/>
            </w:tcBorders>
            <w:shd w:val="clear" w:color="000000" w:fill="E2EFDA"/>
            <w:noWrap/>
            <w:vAlign w:val="center"/>
            <w:hideMark/>
          </w:tcPr>
          <w:p w14:paraId="20F3C58A"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25</w:t>
            </w:r>
          </w:p>
        </w:tc>
        <w:tc>
          <w:tcPr>
            <w:tcW w:w="1880" w:type="dxa"/>
            <w:tcBorders>
              <w:top w:val="nil"/>
              <w:left w:val="nil"/>
              <w:bottom w:val="single" w:sz="4" w:space="0" w:color="auto"/>
              <w:right w:val="single" w:sz="4" w:space="0" w:color="auto"/>
            </w:tcBorders>
            <w:shd w:val="clear" w:color="000000" w:fill="E2EFDA"/>
            <w:noWrap/>
            <w:vAlign w:val="center"/>
            <w:hideMark/>
          </w:tcPr>
          <w:p w14:paraId="42EE0A5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26</w:t>
            </w:r>
          </w:p>
        </w:tc>
        <w:tc>
          <w:tcPr>
            <w:tcW w:w="2200" w:type="dxa"/>
            <w:tcBorders>
              <w:top w:val="nil"/>
              <w:left w:val="nil"/>
              <w:bottom w:val="single" w:sz="4" w:space="0" w:color="auto"/>
              <w:right w:val="single" w:sz="4" w:space="0" w:color="auto"/>
            </w:tcBorders>
            <w:shd w:val="clear" w:color="000000" w:fill="E2EFDA"/>
            <w:noWrap/>
            <w:vAlign w:val="center"/>
            <w:hideMark/>
          </w:tcPr>
          <w:p w14:paraId="4110535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4,05</w:t>
            </w:r>
          </w:p>
        </w:tc>
      </w:tr>
      <w:tr w:rsidR="00283FC8" w:rsidRPr="00283FC8" w14:paraId="01BF38B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667028EC"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4</w:t>
            </w:r>
          </w:p>
        </w:tc>
        <w:tc>
          <w:tcPr>
            <w:tcW w:w="1860" w:type="dxa"/>
            <w:tcBorders>
              <w:top w:val="nil"/>
              <w:left w:val="nil"/>
              <w:bottom w:val="single" w:sz="4" w:space="0" w:color="auto"/>
              <w:right w:val="single" w:sz="4" w:space="0" w:color="auto"/>
            </w:tcBorders>
            <w:shd w:val="clear" w:color="000000" w:fill="E2EFDA"/>
            <w:noWrap/>
            <w:vAlign w:val="center"/>
            <w:hideMark/>
          </w:tcPr>
          <w:p w14:paraId="77DED40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26</w:t>
            </w:r>
          </w:p>
        </w:tc>
        <w:tc>
          <w:tcPr>
            <w:tcW w:w="1880" w:type="dxa"/>
            <w:tcBorders>
              <w:top w:val="nil"/>
              <w:left w:val="nil"/>
              <w:bottom w:val="single" w:sz="4" w:space="0" w:color="auto"/>
              <w:right w:val="single" w:sz="4" w:space="0" w:color="auto"/>
            </w:tcBorders>
            <w:shd w:val="clear" w:color="000000" w:fill="E2EFDA"/>
            <w:noWrap/>
            <w:vAlign w:val="center"/>
            <w:hideMark/>
          </w:tcPr>
          <w:p w14:paraId="3A78F8C5"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DEC6A8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5,65</w:t>
            </w:r>
          </w:p>
        </w:tc>
      </w:tr>
      <w:tr w:rsidR="00283FC8" w:rsidRPr="00283FC8" w14:paraId="5E77134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FEEF057"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5</w:t>
            </w:r>
          </w:p>
        </w:tc>
        <w:tc>
          <w:tcPr>
            <w:tcW w:w="1860" w:type="dxa"/>
            <w:tcBorders>
              <w:top w:val="nil"/>
              <w:left w:val="nil"/>
              <w:bottom w:val="single" w:sz="4" w:space="0" w:color="auto"/>
              <w:right w:val="single" w:sz="4" w:space="0" w:color="auto"/>
            </w:tcBorders>
            <w:shd w:val="clear" w:color="000000" w:fill="E2EFDA"/>
            <w:noWrap/>
            <w:vAlign w:val="center"/>
            <w:hideMark/>
          </w:tcPr>
          <w:p w14:paraId="2C86EDC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F5C062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186464A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5,93</w:t>
            </w:r>
          </w:p>
        </w:tc>
      </w:tr>
      <w:tr w:rsidR="00283FC8" w:rsidRPr="00283FC8" w14:paraId="1D4D0A35"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92B106A"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6</w:t>
            </w:r>
          </w:p>
        </w:tc>
        <w:tc>
          <w:tcPr>
            <w:tcW w:w="1860" w:type="dxa"/>
            <w:tcBorders>
              <w:top w:val="nil"/>
              <w:left w:val="nil"/>
              <w:bottom w:val="single" w:sz="4" w:space="0" w:color="auto"/>
              <w:right w:val="single" w:sz="4" w:space="0" w:color="auto"/>
            </w:tcBorders>
            <w:shd w:val="clear" w:color="000000" w:fill="E2EFDA"/>
            <w:noWrap/>
            <w:vAlign w:val="center"/>
            <w:hideMark/>
          </w:tcPr>
          <w:p w14:paraId="24217DE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33E73CF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491A9ED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3,97</w:t>
            </w:r>
          </w:p>
        </w:tc>
      </w:tr>
      <w:tr w:rsidR="00283FC8" w:rsidRPr="00283FC8" w14:paraId="2976E16B"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F8D542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7</w:t>
            </w:r>
          </w:p>
        </w:tc>
        <w:tc>
          <w:tcPr>
            <w:tcW w:w="1860" w:type="dxa"/>
            <w:tcBorders>
              <w:top w:val="nil"/>
              <w:left w:val="nil"/>
              <w:bottom w:val="single" w:sz="4" w:space="0" w:color="auto"/>
              <w:right w:val="single" w:sz="4" w:space="0" w:color="auto"/>
            </w:tcBorders>
            <w:shd w:val="clear" w:color="000000" w:fill="E2EFDA"/>
            <w:noWrap/>
            <w:vAlign w:val="center"/>
            <w:hideMark/>
          </w:tcPr>
          <w:p w14:paraId="5BE1CE7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00BA2F2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25</w:t>
            </w:r>
          </w:p>
        </w:tc>
        <w:tc>
          <w:tcPr>
            <w:tcW w:w="2200" w:type="dxa"/>
            <w:tcBorders>
              <w:top w:val="nil"/>
              <w:left w:val="nil"/>
              <w:bottom w:val="single" w:sz="4" w:space="0" w:color="auto"/>
              <w:right w:val="single" w:sz="4" w:space="0" w:color="auto"/>
            </w:tcBorders>
            <w:shd w:val="clear" w:color="000000" w:fill="E2EFDA"/>
            <w:noWrap/>
            <w:vAlign w:val="center"/>
            <w:hideMark/>
          </w:tcPr>
          <w:p w14:paraId="01AEC98D"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4,93</w:t>
            </w:r>
          </w:p>
        </w:tc>
      </w:tr>
      <w:tr w:rsidR="00283FC8" w:rsidRPr="00283FC8" w14:paraId="5027C8A9"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50B297E1"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8</w:t>
            </w:r>
          </w:p>
        </w:tc>
        <w:tc>
          <w:tcPr>
            <w:tcW w:w="1860" w:type="dxa"/>
            <w:tcBorders>
              <w:top w:val="nil"/>
              <w:left w:val="nil"/>
              <w:bottom w:val="single" w:sz="4" w:space="0" w:color="auto"/>
              <w:right w:val="single" w:sz="4" w:space="0" w:color="auto"/>
            </w:tcBorders>
            <w:shd w:val="clear" w:color="000000" w:fill="E2EFDA"/>
            <w:noWrap/>
            <w:vAlign w:val="center"/>
            <w:hideMark/>
          </w:tcPr>
          <w:p w14:paraId="6E79614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1969EF0"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A5C409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4,77</w:t>
            </w:r>
          </w:p>
        </w:tc>
      </w:tr>
      <w:tr w:rsidR="00283FC8" w:rsidRPr="00283FC8" w14:paraId="108D2BB4" w14:textId="77777777" w:rsidTr="00283FC8">
        <w:trPr>
          <w:trHeight w:val="30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149DE61"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PROMEDIO</w:t>
            </w:r>
          </w:p>
        </w:tc>
        <w:tc>
          <w:tcPr>
            <w:tcW w:w="1860" w:type="dxa"/>
            <w:tcBorders>
              <w:top w:val="nil"/>
              <w:left w:val="nil"/>
              <w:bottom w:val="single" w:sz="4" w:space="0" w:color="auto"/>
              <w:right w:val="single" w:sz="4" w:space="0" w:color="auto"/>
            </w:tcBorders>
            <w:shd w:val="clear" w:color="000000" w:fill="E2EFDA"/>
            <w:noWrap/>
            <w:vAlign w:val="center"/>
            <w:hideMark/>
          </w:tcPr>
          <w:p w14:paraId="29E4E0B1"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4C8CBBA5"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27,25</w:t>
            </w:r>
          </w:p>
        </w:tc>
        <w:tc>
          <w:tcPr>
            <w:tcW w:w="2200" w:type="dxa"/>
            <w:tcBorders>
              <w:top w:val="nil"/>
              <w:left w:val="nil"/>
              <w:bottom w:val="single" w:sz="4" w:space="0" w:color="auto"/>
              <w:right w:val="single" w:sz="4" w:space="0" w:color="auto"/>
            </w:tcBorders>
            <w:shd w:val="clear" w:color="000000" w:fill="E2EFDA"/>
            <w:noWrap/>
            <w:vAlign w:val="center"/>
            <w:hideMark/>
          </w:tcPr>
          <w:p w14:paraId="4E077E82"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4,80</w:t>
            </w:r>
          </w:p>
        </w:tc>
      </w:tr>
      <w:tr w:rsidR="00283FC8" w:rsidRPr="00283FC8" w14:paraId="4F1A84F9" w14:textId="77777777" w:rsidTr="00283FC8">
        <w:trPr>
          <w:trHeight w:val="585"/>
          <w:jc w:val="center"/>
        </w:trPr>
        <w:tc>
          <w:tcPr>
            <w:tcW w:w="1560" w:type="dxa"/>
            <w:tcBorders>
              <w:top w:val="nil"/>
              <w:left w:val="single" w:sz="4" w:space="0" w:color="auto"/>
              <w:bottom w:val="single" w:sz="4" w:space="0" w:color="auto"/>
              <w:right w:val="single" w:sz="4" w:space="0" w:color="auto"/>
            </w:tcBorders>
            <w:shd w:val="clear" w:color="000000" w:fill="C6E0B4"/>
            <w:vAlign w:val="bottom"/>
            <w:hideMark/>
          </w:tcPr>
          <w:p w14:paraId="12D25024"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DESVIACIÓN</w:t>
            </w:r>
            <w:r w:rsidRPr="00283FC8">
              <w:rPr>
                <w:rFonts w:eastAsia="Times New Roman" w:cs="Calibri"/>
                <w:b/>
                <w:bCs/>
                <w:color w:val="000000"/>
                <w:sz w:val="23"/>
                <w:szCs w:val="23"/>
                <w:lang w:val="es-CO" w:eastAsia="es-CO"/>
              </w:rPr>
              <w:br/>
              <w:t>ESTANDAR</w:t>
            </w:r>
          </w:p>
        </w:tc>
        <w:tc>
          <w:tcPr>
            <w:tcW w:w="1860" w:type="dxa"/>
            <w:tcBorders>
              <w:top w:val="nil"/>
              <w:left w:val="nil"/>
              <w:bottom w:val="single" w:sz="4" w:space="0" w:color="auto"/>
              <w:right w:val="single" w:sz="4" w:space="0" w:color="auto"/>
            </w:tcBorders>
            <w:shd w:val="clear" w:color="000000" w:fill="E2EFDA"/>
            <w:noWrap/>
            <w:vAlign w:val="center"/>
            <w:hideMark/>
          </w:tcPr>
          <w:p w14:paraId="29592DF3"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2,36</w:t>
            </w:r>
          </w:p>
        </w:tc>
        <w:tc>
          <w:tcPr>
            <w:tcW w:w="1880" w:type="dxa"/>
            <w:tcBorders>
              <w:top w:val="nil"/>
              <w:left w:val="nil"/>
              <w:bottom w:val="single" w:sz="4" w:space="0" w:color="auto"/>
              <w:right w:val="single" w:sz="4" w:space="0" w:color="auto"/>
            </w:tcBorders>
            <w:shd w:val="clear" w:color="000000" w:fill="E2EFDA"/>
            <w:noWrap/>
            <w:vAlign w:val="center"/>
            <w:hideMark/>
          </w:tcPr>
          <w:p w14:paraId="5D4497F2"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1,28</w:t>
            </w:r>
          </w:p>
        </w:tc>
        <w:tc>
          <w:tcPr>
            <w:tcW w:w="2200" w:type="dxa"/>
            <w:tcBorders>
              <w:top w:val="nil"/>
              <w:left w:val="nil"/>
              <w:bottom w:val="single" w:sz="4" w:space="0" w:color="auto"/>
              <w:right w:val="single" w:sz="4" w:space="0" w:color="auto"/>
            </w:tcBorders>
            <w:shd w:val="clear" w:color="000000" w:fill="E2EFDA"/>
            <w:noWrap/>
            <w:vAlign w:val="center"/>
            <w:hideMark/>
          </w:tcPr>
          <w:p w14:paraId="2B86027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0,74</w:t>
            </w:r>
          </w:p>
        </w:tc>
      </w:tr>
    </w:tbl>
    <w:p w14:paraId="38237DD3" w14:textId="77777777" w:rsidR="00283FC8" w:rsidRPr="00283FC8" w:rsidRDefault="00283FC8" w:rsidP="00283FC8"/>
    <w:p w14:paraId="264250DB" w14:textId="00218810" w:rsidR="0094284A" w:rsidRDefault="005C5FD1" w:rsidP="005C5FD1">
      <w:pPr>
        <w:pStyle w:val="Contenidodelmarco"/>
      </w:pPr>
      <w:r>
        <w:t xml:space="preserve">Para este caso también se utiliza la </w:t>
      </w:r>
      <w:r>
        <w:fldChar w:fldCharType="begin"/>
      </w:r>
      <w:r>
        <w:instrText xml:space="preserve"> REF _Ref74565182 \h </w:instrText>
      </w:r>
      <w:r>
        <w:fldChar w:fldCharType="separate"/>
      </w:r>
      <w:r w:rsidR="003234D5">
        <w:t xml:space="preserve">Ecuación </w:t>
      </w:r>
      <w:r w:rsidR="003234D5">
        <w:rPr>
          <w:noProof/>
        </w:rPr>
        <w:t>1</w:t>
      </w:r>
      <w:r>
        <w:fldChar w:fldCharType="end"/>
      </w:r>
      <w:r>
        <w:t xml:space="preserve">y la </w:t>
      </w:r>
      <w:r>
        <w:fldChar w:fldCharType="begin"/>
      </w:r>
      <w:r>
        <w:instrText xml:space="preserve"> REF _Ref74565238 \h </w:instrText>
      </w:r>
      <w:r>
        <w:fldChar w:fldCharType="separate"/>
      </w:r>
      <w:r w:rsidR="003234D5">
        <w:t xml:space="preserve">Ecuación </w:t>
      </w:r>
      <w:r w:rsidR="003234D5">
        <w:rPr>
          <w:noProof/>
        </w:rPr>
        <w:t>2</w:t>
      </w:r>
      <w:r>
        <w:fldChar w:fldCharType="end"/>
      </w:r>
      <w:r>
        <w:t>. Los tiempos son los siguientes:</w:t>
      </w:r>
    </w:p>
    <w:p w14:paraId="63D79611" w14:textId="0640C910" w:rsidR="005C5FD1" w:rsidRPr="00E3191A" w:rsidRDefault="005C5FD1" w:rsidP="005C5FD1">
      <w:pPr>
        <w:pStyle w:val="Contenidodelmarco"/>
        <w:spacing w:after="0"/>
        <w:ind w:left="708"/>
        <w:rPr>
          <w:lang w:val="es-CO"/>
        </w:rPr>
      </w:pPr>
      <w:r w:rsidRPr="00E3191A">
        <w:rPr>
          <w:lang w:val="es-CO"/>
        </w:rPr>
        <w:t>TPromA = 29 min</w:t>
      </w:r>
    </w:p>
    <w:p w14:paraId="7E6E1AC3" w14:textId="7F1BBFE0" w:rsidR="005C5FD1" w:rsidRPr="00E3191A" w:rsidRDefault="005C5FD1" w:rsidP="005C5FD1">
      <w:pPr>
        <w:pStyle w:val="Contenidodelmarco"/>
        <w:spacing w:after="0"/>
        <w:ind w:left="708"/>
        <w:rPr>
          <w:lang w:val="es-CO"/>
        </w:rPr>
      </w:pPr>
      <w:r w:rsidRPr="00E3191A">
        <w:rPr>
          <w:lang w:val="es-CO"/>
        </w:rPr>
        <w:t>TPromB = 27.5 min</w:t>
      </w:r>
    </w:p>
    <w:p w14:paraId="669CEA3C" w14:textId="4FDD59A5" w:rsidR="005C5FD1" w:rsidRPr="00E3191A" w:rsidRDefault="005C5FD1" w:rsidP="005C5FD1">
      <w:pPr>
        <w:pStyle w:val="Contenidodelmarco"/>
        <w:spacing w:after="0"/>
        <w:ind w:left="708"/>
        <w:rPr>
          <w:lang w:val="es-CO"/>
        </w:rPr>
      </w:pPr>
      <w:r w:rsidRPr="00E3191A">
        <w:rPr>
          <w:lang w:val="es-CO"/>
        </w:rPr>
        <w:t>TPromManual = 28.06 min</w:t>
      </w:r>
    </w:p>
    <w:p w14:paraId="79C4F49E" w14:textId="201EEF75" w:rsidR="005C5FD1" w:rsidRDefault="005C5FD1" w:rsidP="005C5FD1">
      <w:pPr>
        <w:pStyle w:val="Contenidodelmarco"/>
        <w:spacing w:after="0"/>
        <w:ind w:left="708"/>
      </w:pPr>
      <w:r>
        <w:t>TPromAuto = 4.8 min</w:t>
      </w:r>
    </w:p>
    <w:p w14:paraId="5DD52143" w14:textId="4097E1C7" w:rsidR="005C5FD1" w:rsidRDefault="005C5FD1" w:rsidP="005C5FD1">
      <w:pPr>
        <w:pStyle w:val="Contenidodelmarco"/>
        <w:ind w:left="708"/>
      </w:pPr>
      <w:r>
        <w:t>VlrPorcentual = 17.10 %</w:t>
      </w:r>
    </w:p>
    <w:p w14:paraId="1DBD725A" w14:textId="7516C077" w:rsidR="005C5FD1" w:rsidRDefault="005C5FD1" w:rsidP="005C5FD1">
      <w:pPr>
        <w:pStyle w:val="Contenidodelmarco"/>
      </w:pPr>
      <w:r>
        <w:t>Para este caso de acuerdo con el Valor Porcentual, se logró una reducción de tiempos del 82.90%.</w:t>
      </w:r>
    </w:p>
    <w:p w14:paraId="04E284CD" w14:textId="58A18F38" w:rsidR="00FC015D" w:rsidRDefault="00FC015D" w:rsidP="005C5FD1">
      <w:pPr>
        <w:pStyle w:val="Contenidodelmarco"/>
      </w:pPr>
      <w:r w:rsidRPr="00FC015D">
        <w:t>En los procedimientos de configuración manual, los valores de la desviación estándar son mayores con respecto a la configuración automática, ya que en el primer caso la tendencia a cometer errores es mayor y es más común encontrar valores atípicos.</w:t>
      </w:r>
    </w:p>
    <w:p w14:paraId="47D8798A" w14:textId="1AD669A3" w:rsidR="005C5FD1" w:rsidRPr="00904CD6" w:rsidRDefault="005C5FD1" w:rsidP="005C5FD1">
      <w:pPr>
        <w:pStyle w:val="Contenidodelmarco"/>
        <w:rPr>
          <w:u w:val="single"/>
        </w:rPr>
      </w:pPr>
      <w:r>
        <w:t>Finalmente, después de haber estudiado todos esos casos</w:t>
      </w:r>
      <w:r w:rsidR="00904CD6">
        <w:t xml:space="preserve">, se presenta un resultado global mostrado en la </w:t>
      </w:r>
      <w:r w:rsidR="00904CD6">
        <w:fldChar w:fldCharType="begin"/>
      </w:r>
      <w:r w:rsidR="00904CD6">
        <w:instrText xml:space="preserve"> REF _Ref74576875 \h </w:instrText>
      </w:r>
      <w:r w:rsidR="00904CD6">
        <w:fldChar w:fldCharType="separate"/>
      </w:r>
      <w:r w:rsidR="003234D5">
        <w:t xml:space="preserve">Tabla </w:t>
      </w:r>
      <w:r w:rsidR="003234D5">
        <w:rPr>
          <w:noProof/>
        </w:rPr>
        <w:t>4</w:t>
      </w:r>
      <w:r w:rsidR="00904CD6">
        <w:fldChar w:fldCharType="end"/>
      </w:r>
      <w:r w:rsidR="00904CD6">
        <w:t>, donde es posible observar los valores porcentuales de la configuración automática con respecto al tiempo de configuración manual.</w:t>
      </w:r>
    </w:p>
    <w:p w14:paraId="3763BFE4" w14:textId="3A005B44" w:rsidR="00904CD6" w:rsidRDefault="00904CD6" w:rsidP="00904CD6">
      <w:pPr>
        <w:pStyle w:val="Descripcin"/>
        <w:keepNext/>
        <w:jc w:val="center"/>
      </w:pPr>
      <w:bookmarkStart w:id="182" w:name="_Ref74576875"/>
      <w:bookmarkStart w:id="183" w:name="_Toc76713062"/>
      <w:r>
        <w:t xml:space="preserve">Tabla </w:t>
      </w:r>
      <w:fldSimple w:instr=" SEQ Tabla \* ARABIC ">
        <w:r w:rsidR="003234D5">
          <w:rPr>
            <w:noProof/>
          </w:rPr>
          <w:t>4</w:t>
        </w:r>
      </w:fldSimple>
      <w:bookmarkEnd w:id="182"/>
      <w:r>
        <w:t>: Porcentajes obtenidos con respecto al tiempo manual.</w:t>
      </w:r>
      <w:bookmarkEnd w:id="183"/>
    </w:p>
    <w:tbl>
      <w:tblPr>
        <w:tblW w:w="4280" w:type="dxa"/>
        <w:tblInd w:w="2385" w:type="dxa"/>
        <w:tblCellMar>
          <w:left w:w="70" w:type="dxa"/>
          <w:right w:w="70" w:type="dxa"/>
        </w:tblCellMar>
        <w:tblLook w:val="04A0" w:firstRow="1" w:lastRow="0" w:firstColumn="1" w:lastColumn="0" w:noHBand="0" w:noVBand="1"/>
      </w:tblPr>
      <w:tblGrid>
        <w:gridCol w:w="3154"/>
        <w:gridCol w:w="1126"/>
      </w:tblGrid>
      <w:tr w:rsidR="00904CD6" w:rsidRPr="00904CD6" w14:paraId="62E9C076" w14:textId="77777777" w:rsidTr="00904CD6">
        <w:trPr>
          <w:trHeight w:val="300"/>
        </w:trPr>
        <w:tc>
          <w:tcPr>
            <w:tcW w:w="428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79CBC1F" w14:textId="77777777" w:rsidR="00904CD6" w:rsidRPr="00904CD6" w:rsidRDefault="00904CD6" w:rsidP="00904CD6">
            <w:pPr>
              <w:spacing w:after="0" w:line="240" w:lineRule="auto"/>
              <w:jc w:val="center"/>
              <w:rPr>
                <w:rFonts w:eastAsia="Times New Roman" w:cs="Calibri"/>
                <w:b/>
                <w:bCs/>
                <w:color w:val="000000"/>
                <w:lang w:val="es-CO" w:eastAsia="es-CO"/>
              </w:rPr>
            </w:pPr>
            <w:r w:rsidRPr="00904CD6">
              <w:rPr>
                <w:rFonts w:eastAsia="Times New Roman" w:cs="Calibri"/>
                <w:b/>
                <w:bCs/>
                <w:color w:val="000000"/>
                <w:lang w:val="es-CO" w:eastAsia="es-CO"/>
              </w:rPr>
              <w:t>PORCENTAJES (%)</w:t>
            </w:r>
          </w:p>
        </w:tc>
      </w:tr>
      <w:tr w:rsidR="00904CD6" w:rsidRPr="00904CD6" w14:paraId="35840651"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3C89487B"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CE VLL</w:t>
            </w:r>
          </w:p>
        </w:tc>
        <w:tc>
          <w:tcPr>
            <w:tcW w:w="1126" w:type="dxa"/>
            <w:tcBorders>
              <w:top w:val="nil"/>
              <w:left w:val="nil"/>
              <w:bottom w:val="single" w:sz="4" w:space="0" w:color="auto"/>
              <w:right w:val="single" w:sz="4" w:space="0" w:color="auto"/>
            </w:tcBorders>
            <w:shd w:val="clear" w:color="000000" w:fill="FCE4D6"/>
            <w:noWrap/>
            <w:vAlign w:val="bottom"/>
            <w:hideMark/>
          </w:tcPr>
          <w:p w14:paraId="79AE79CF"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18,66</w:t>
            </w:r>
          </w:p>
        </w:tc>
      </w:tr>
      <w:tr w:rsidR="00904CD6" w:rsidRPr="00904CD6" w14:paraId="1D393BA3"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24F31EAE"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IPNG</w:t>
            </w:r>
          </w:p>
        </w:tc>
        <w:tc>
          <w:tcPr>
            <w:tcW w:w="1126" w:type="dxa"/>
            <w:tcBorders>
              <w:top w:val="nil"/>
              <w:left w:val="nil"/>
              <w:bottom w:val="single" w:sz="4" w:space="0" w:color="auto"/>
              <w:right w:val="single" w:sz="4" w:space="0" w:color="auto"/>
            </w:tcBorders>
            <w:shd w:val="clear" w:color="000000" w:fill="FCE4D6"/>
            <w:noWrap/>
            <w:vAlign w:val="bottom"/>
            <w:hideMark/>
          </w:tcPr>
          <w:p w14:paraId="1DECB71B"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17,1</w:t>
            </w:r>
          </w:p>
        </w:tc>
      </w:tr>
      <w:tr w:rsidR="00904CD6" w:rsidRPr="00904CD6" w14:paraId="4F5D0AAD"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4B084"/>
            <w:noWrap/>
            <w:vAlign w:val="bottom"/>
            <w:hideMark/>
          </w:tcPr>
          <w:p w14:paraId="37B191DD" w14:textId="77777777" w:rsidR="00904CD6" w:rsidRPr="00904CD6" w:rsidRDefault="00904CD6" w:rsidP="00904CD6">
            <w:pPr>
              <w:spacing w:after="0" w:line="240" w:lineRule="auto"/>
              <w:rPr>
                <w:rFonts w:eastAsia="Times New Roman" w:cs="Calibri"/>
                <w:b/>
                <w:bCs/>
                <w:color w:val="000000"/>
                <w:lang w:val="es-CO" w:eastAsia="es-CO"/>
              </w:rPr>
            </w:pPr>
            <w:r w:rsidRPr="00904CD6">
              <w:rPr>
                <w:rFonts w:eastAsia="Times New Roman" w:cs="Calibri"/>
                <w:b/>
                <w:bCs/>
                <w:color w:val="000000"/>
                <w:lang w:val="es-CO" w:eastAsia="es-CO"/>
              </w:rPr>
              <w:t>PROMEDIO</w:t>
            </w:r>
          </w:p>
        </w:tc>
        <w:tc>
          <w:tcPr>
            <w:tcW w:w="1126" w:type="dxa"/>
            <w:tcBorders>
              <w:top w:val="nil"/>
              <w:left w:val="nil"/>
              <w:bottom w:val="single" w:sz="4" w:space="0" w:color="auto"/>
              <w:right w:val="single" w:sz="4" w:space="0" w:color="auto"/>
            </w:tcBorders>
            <w:shd w:val="clear" w:color="000000" w:fill="FCE4D6"/>
            <w:noWrap/>
            <w:vAlign w:val="bottom"/>
            <w:hideMark/>
          </w:tcPr>
          <w:p w14:paraId="3235A739"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17,88</w:t>
            </w:r>
          </w:p>
        </w:tc>
      </w:tr>
    </w:tbl>
    <w:p w14:paraId="1F41A96A" w14:textId="77777777" w:rsidR="00904CD6" w:rsidRPr="005C5FD1" w:rsidRDefault="00904CD6" w:rsidP="00904CD6">
      <w:pPr>
        <w:pStyle w:val="Contenidodelmarco"/>
        <w:jc w:val="center"/>
      </w:pPr>
    </w:p>
    <w:p w14:paraId="1BDB2144" w14:textId="04A60CD8" w:rsidR="005C5FD1" w:rsidRDefault="00544AEE" w:rsidP="005C5FD1">
      <w:pPr>
        <w:pStyle w:val="Contenidodelmarco"/>
      </w:pPr>
      <w:r>
        <w:lastRenderedPageBreak/>
        <w:t xml:space="preserve">Con los datos mostrados en la </w:t>
      </w:r>
      <w:r>
        <w:fldChar w:fldCharType="begin"/>
      </w:r>
      <w:r>
        <w:instrText xml:space="preserve"> REF _Ref74576875 \h </w:instrText>
      </w:r>
      <w:r>
        <w:fldChar w:fldCharType="separate"/>
      </w:r>
      <w:r w:rsidR="003234D5">
        <w:t xml:space="preserve">Tabla </w:t>
      </w:r>
      <w:r w:rsidR="003234D5">
        <w:rPr>
          <w:noProof/>
        </w:rPr>
        <w:t>4</w:t>
      </w:r>
      <w:r>
        <w:fldChar w:fldCharType="end"/>
      </w:r>
      <w:r>
        <w:t xml:space="preserve"> se puede ver que en general, el software de configuración automática para servicios CE e IPNG en la red de MPLS Huawei de Internexa Colombia solo emplea menos de un cuarto (1/4) del tiempo con respecto a la configuración manual, lo cual lo hace muy eficiente para algunas de las operaciones que se realizan dentro de la compañía.</w:t>
      </w:r>
    </w:p>
    <w:p w14:paraId="0D3C7AA4" w14:textId="0670B28B" w:rsidR="00546E4C" w:rsidRDefault="00544AEE" w:rsidP="00546E4C">
      <w:pPr>
        <w:pStyle w:val="Contenidodelmarco"/>
      </w:pPr>
      <w:r>
        <w:t>De acuerdo con lo anterior, el software en general representa una reducción de tiempos del 82.12%.</w:t>
      </w:r>
    </w:p>
    <w:p w14:paraId="02612F59" w14:textId="62D524EA" w:rsidR="00544AEE" w:rsidRDefault="00544AEE" w:rsidP="00544AEE">
      <w:pPr>
        <w:pStyle w:val="Ttulo2"/>
      </w:pPr>
      <w:bookmarkStart w:id="184" w:name="_Toc76936214"/>
      <w:r>
        <w:t>Experiencia de Usuario</w:t>
      </w:r>
      <w:bookmarkEnd w:id="184"/>
    </w:p>
    <w:p w14:paraId="25F61E52" w14:textId="3DF833C5" w:rsidR="000F69DC" w:rsidRDefault="000F69DC" w:rsidP="000F69DC">
      <w:pPr>
        <w:pStyle w:val="Contenidodelmarco"/>
      </w:pPr>
      <w:r>
        <w:t>Otro parámetro para medir el impacto del software en la compañía es la Experiencia de Usuario o también conocida como UX, ya que permite obtener una percepción del usuario que no solo depende del diseño del sistema sino también aspectos relacionados con las emociones.</w:t>
      </w:r>
    </w:p>
    <w:p w14:paraId="7668DFCF" w14:textId="1F0ED697" w:rsidR="000F69DC" w:rsidRDefault="000F69DC" w:rsidP="000F69DC">
      <w:pPr>
        <w:pStyle w:val="Contenidodelmarco"/>
      </w:pPr>
      <w:r>
        <w:t xml:space="preserve">Para conocer la percepción de los Ingenieros de Configuración en cuanto al software, se </w:t>
      </w:r>
      <w:r w:rsidR="00D5014D">
        <w:t>realizó</w:t>
      </w:r>
      <w:r>
        <w:t xml:space="preserve"> una breve encuesta donde se realizaban preguntas como el </w:t>
      </w:r>
      <w:r w:rsidR="00D5014D">
        <w:t>número</w:t>
      </w:r>
      <w:r>
        <w:t xml:space="preserve"> de veces que lo usan, la facilidad de su uso y beneficios que este ofrece en las operaciones diarias de la compañía.</w:t>
      </w:r>
    </w:p>
    <w:p w14:paraId="174B1063" w14:textId="5E6296CA" w:rsidR="00B97199" w:rsidRPr="00FC015D" w:rsidRDefault="00B97199" w:rsidP="00FC015D">
      <w:pPr>
        <w:pStyle w:val="Contenidodelmarco"/>
      </w:pPr>
      <w:r>
        <w:t xml:space="preserve">De acuerdo con las opiniones de los Ingenieros de Configuración, ellos utilizan el </w:t>
      </w:r>
      <w:r w:rsidRPr="00FC015D">
        <w:t xml:space="preserve">software más de 15 veces a la semana, que según los tiempos mostrados en la sección </w:t>
      </w:r>
      <w:r w:rsidRPr="00FC015D">
        <w:fldChar w:fldCharType="begin"/>
      </w:r>
      <w:r w:rsidRPr="00FC015D">
        <w:instrText xml:space="preserve"> REF _Ref74777231 \r \h </w:instrText>
      </w:r>
      <w:r w:rsidR="00FC015D">
        <w:instrText xml:space="preserve"> \* MERGEFORMAT </w:instrText>
      </w:r>
      <w:r w:rsidRPr="00FC015D">
        <w:fldChar w:fldCharType="separate"/>
      </w:r>
      <w:r w:rsidR="003234D5">
        <w:t>5.1</w:t>
      </w:r>
      <w:r w:rsidRPr="00FC015D">
        <w:fldChar w:fldCharType="end"/>
      </w:r>
      <w:r w:rsidRPr="00FC015D">
        <w:t xml:space="preserve"> la configuración automática solo tomaría en total </w:t>
      </w:r>
      <w:r w:rsidR="006158D8" w:rsidRPr="00FC015D">
        <w:t>1 hora 12</w:t>
      </w:r>
      <w:r w:rsidRPr="00FC015D">
        <w:t xml:space="preserve"> minutos</w:t>
      </w:r>
      <w:r w:rsidR="006158D8" w:rsidRPr="00FC015D">
        <w:t xml:space="preserve"> (01:12)</w:t>
      </w:r>
      <w:r w:rsidRPr="00FC015D">
        <w:t xml:space="preserve">, mientras que sin el programa se hubieran tomado </w:t>
      </w:r>
      <w:r w:rsidR="006158D8" w:rsidRPr="00FC015D">
        <w:t>6 horas (06:00)</w:t>
      </w:r>
      <w:r w:rsidRPr="00FC015D">
        <w:t xml:space="preserve"> para la configuración de estos 15 servicios.</w:t>
      </w:r>
    </w:p>
    <w:p w14:paraId="53D06499" w14:textId="3FF450F8" w:rsidR="00B97199" w:rsidRPr="00FC015D" w:rsidRDefault="00937BEF" w:rsidP="00FC015D">
      <w:pPr>
        <w:pStyle w:val="Contenidodelmarco"/>
      </w:pPr>
      <w:r w:rsidRPr="00FC015D">
        <w:t>Además, ellos expresaron que la herramienta es muy fácil de usar, muestra salidas de resultados entendibles para el usuario y que reduce l</w:t>
      </w:r>
      <w:r w:rsidR="006158D8" w:rsidRPr="00FC015D">
        <w:t>a posibilidad de cometer</w:t>
      </w:r>
      <w:r w:rsidRPr="00FC015D">
        <w:t xml:space="preserve"> errores.</w:t>
      </w:r>
    </w:p>
    <w:p w14:paraId="09BE0D07" w14:textId="5C2624CA" w:rsidR="00544AEE" w:rsidRPr="00FC015D" w:rsidRDefault="006158D8" w:rsidP="00FC015D">
      <w:pPr>
        <w:pStyle w:val="Ttulo2"/>
      </w:pPr>
      <w:bookmarkStart w:id="185" w:name="_Toc76936215"/>
      <w:r w:rsidRPr="00FC015D">
        <w:t>Escalabilidad</w:t>
      </w:r>
      <w:bookmarkEnd w:id="185"/>
    </w:p>
    <w:p w14:paraId="3E5E4847" w14:textId="197C1B6E" w:rsidR="006158D8" w:rsidRDefault="006158D8" w:rsidP="00FC015D">
      <w:pPr>
        <w:pStyle w:val="Contenidodelmarco"/>
      </w:pPr>
      <w:r w:rsidRPr="00FC015D">
        <w:t>Otra gran ventaja que brinda el software para la compañía es que éste es escalable, brindando la posibilidad en un futuro de configurar automáticamente dispositivos en topologías de red ubicadas en otros países como Perú, Argentina y Chile, proveer desconexión de servicios,</w:t>
      </w:r>
      <w:r w:rsidR="00D372A0" w:rsidRPr="00FC015D">
        <w:t xml:space="preserve"> integrar equipos L2-L3 de otras marcas,</w:t>
      </w:r>
      <w:r w:rsidRPr="00FC015D">
        <w:t xml:space="preserve"> </w:t>
      </w:r>
      <w:r w:rsidR="00D372A0" w:rsidRPr="00FC015D">
        <w:t xml:space="preserve">seleccionar una ruta en específico, </w:t>
      </w:r>
      <w:r w:rsidRPr="00FC015D">
        <w:t>así como brindar mecanismos para el control de tráfico.</w:t>
      </w:r>
    </w:p>
    <w:p w14:paraId="49351B22" w14:textId="2CB2433E" w:rsidR="006E35FC" w:rsidRDefault="006E35FC" w:rsidP="006E35FC">
      <w:pPr>
        <w:pStyle w:val="Ttulo2"/>
      </w:pPr>
      <w:bookmarkStart w:id="186" w:name="_Toc76936216"/>
      <w:r>
        <w:t>Mejoras en los servicios entregados</w:t>
      </w:r>
      <w:bookmarkEnd w:id="186"/>
    </w:p>
    <w:p w14:paraId="036E6466" w14:textId="0C70D170" w:rsidR="00FC015D" w:rsidRDefault="006E35FC" w:rsidP="00FC015D">
      <w:pPr>
        <w:pStyle w:val="Contenidodelmarco"/>
      </w:pPr>
      <w:r w:rsidRPr="006E35FC">
        <w:rPr>
          <w:lang w:val="es-CO"/>
        </w:rPr>
        <w:t>Otro importante impacto en el uso del software desarrollado tiene que ver con la percepción de los clientes frente al servicio ofrecido por la organización. La principal razón que llevó a la modificación del antiguo software bajo el nuevo esquema de configuración basado en subinterfaces, es que los clientes se quejaban frecuentemente de que existían inconsistencias entre el ancho de banda real y el contratado frente a los servicios multimedia. En este contexto, la versión actual del software resuelve estas discrepancias gracias al uso de subinterfaces, permitiendo con esto consolidar la credibilidad y confiabilidad en la relación cliente/proveedor, y evitando posibles situaciones de orden legal, financiero o de reputación relacionadas con el incumplimiento de los acuerdos de nivel de servicio (SLA - Service Level Agreement, contrato técnico que define el tipo de servicio adquirido, especificando  métricas a monitorear para garantizar la calidad del servicio, y así nivelar las expectativas de cumplimiento de ambas partes).</w:t>
      </w:r>
    </w:p>
    <w:p w14:paraId="5C3FC54C" w14:textId="5BEFC653" w:rsidR="00FC015D" w:rsidRDefault="00FC015D" w:rsidP="00FC015D">
      <w:pPr>
        <w:pStyle w:val="Contenidodelmarco"/>
      </w:pPr>
    </w:p>
    <w:p w14:paraId="6D5B4E8C" w14:textId="77777777" w:rsidR="002D19D4" w:rsidRDefault="00FD1B7B" w:rsidP="00370B19">
      <w:pPr>
        <w:pStyle w:val="Ttulo1"/>
      </w:pPr>
      <w:bookmarkStart w:id="187" w:name="_Toc76936217"/>
      <w:r>
        <w:lastRenderedPageBreak/>
        <w:t>Conclusiones</w:t>
      </w:r>
      <w:bookmarkEnd w:id="187"/>
    </w:p>
    <w:p w14:paraId="7539637D" w14:textId="77777777" w:rsidR="00623BFE" w:rsidRDefault="00B63D3C" w:rsidP="00B63D3C">
      <w:pPr>
        <w:pStyle w:val="Contenidodelmarco"/>
        <w:numPr>
          <w:ilvl w:val="0"/>
          <w:numId w:val="27"/>
        </w:numPr>
      </w:pPr>
      <w:r>
        <w:t>Haber tenido la oportunidad de realizar el semestre de industria en Internexa fue</w:t>
      </w:r>
      <w:r w:rsidR="00623BFE">
        <w:t xml:space="preserve"> muy provechoso a nivel profesional porque aprendí como es el funcionamiento de las Telecomunicaciones a nivel comercial. Con el proyecto se conoció como se puede interconectar al país usando servicios CE e IPNG.</w:t>
      </w:r>
    </w:p>
    <w:p w14:paraId="7471D849" w14:textId="7E7F95A7" w:rsidR="002D19D4" w:rsidRDefault="00623BFE" w:rsidP="00B63D3C">
      <w:pPr>
        <w:pStyle w:val="Contenidodelmarco"/>
        <w:numPr>
          <w:ilvl w:val="0"/>
          <w:numId w:val="27"/>
        </w:numPr>
      </w:pPr>
      <w:r>
        <w:t xml:space="preserve">Los proyectos de automatización para tareas operativas dentro de </w:t>
      </w:r>
      <w:r w:rsidR="006E55AD">
        <w:t>las compañías</w:t>
      </w:r>
      <w:r>
        <w:t xml:space="preserve"> cada vez van tomando fuerza debido a la reducción de tiempos</w:t>
      </w:r>
      <w:r w:rsidR="00B3039B">
        <w:t xml:space="preserve"> para dedicarse a otras labores</w:t>
      </w:r>
      <w:r>
        <w:t xml:space="preserve"> y la disminución de errores humanos. </w:t>
      </w:r>
      <w:r w:rsidR="006E55AD">
        <w:t xml:space="preserve">El desarrollo de este software es el primer paso para los proyectos de automatización que tiene la compañía </w:t>
      </w:r>
      <w:r w:rsidR="006E55AD" w:rsidRPr="00FC015D">
        <w:t>en</w:t>
      </w:r>
      <w:r w:rsidR="00D372A0" w:rsidRPr="00FC015D">
        <w:t xml:space="preserve"> su</w:t>
      </w:r>
      <w:r w:rsidR="006E55AD" w:rsidRPr="00FC015D">
        <w:t xml:space="preserve"> </w:t>
      </w:r>
      <w:r w:rsidR="006E55AD">
        <w:t>portafolio.</w:t>
      </w:r>
    </w:p>
    <w:p w14:paraId="07ABF02A" w14:textId="1C8502D4" w:rsidR="006E55AD" w:rsidRDefault="006E55AD" w:rsidP="00B63D3C">
      <w:pPr>
        <w:pStyle w:val="Contenidodelmarco"/>
        <w:numPr>
          <w:ilvl w:val="0"/>
          <w:numId w:val="27"/>
        </w:numPr>
      </w:pPr>
      <w:r>
        <w:t xml:space="preserve">La utilización de buenas </w:t>
      </w:r>
      <w:r w:rsidR="00E3191A">
        <w:t>prácticas</w:t>
      </w:r>
      <w:r>
        <w:t xml:space="preserve"> de programación en Python y de los estándares definidos por entidades como IEEE, ISO o IETF son importantes en cualquier proyecto de desarrollo ya que facilitará el trabajo a las demás personas que van a estar involucradas en el proyecto.</w:t>
      </w:r>
    </w:p>
    <w:p w14:paraId="6C55FD96" w14:textId="275AF4BE" w:rsidR="006E55AD" w:rsidRDefault="006E55AD" w:rsidP="00B63D3C">
      <w:pPr>
        <w:pStyle w:val="Contenidodelmarco"/>
        <w:numPr>
          <w:ilvl w:val="0"/>
          <w:numId w:val="27"/>
        </w:numPr>
      </w:pPr>
      <w:r>
        <w:t>El trabajo en equipo y la comunicación asertiva con los Ingenieros de Configuración fueron esenciales para identificar la nueva problemática</w:t>
      </w:r>
      <w:r w:rsidR="00B3039B">
        <w:t xml:space="preserve"> y encontrar soluciones para la misma.</w:t>
      </w:r>
    </w:p>
    <w:p w14:paraId="676BF716" w14:textId="650A1F69" w:rsidR="00B3039B" w:rsidRDefault="00B3039B" w:rsidP="00B63D3C">
      <w:pPr>
        <w:pStyle w:val="Contenidodelmarco"/>
        <w:numPr>
          <w:ilvl w:val="0"/>
          <w:numId w:val="27"/>
        </w:numPr>
      </w:pPr>
      <w:r>
        <w:t>EL software para configuración automática de servicios CE e IPNG en la red MPLS Huawei de Internexa Colombia se considera óptimo ya que toma menos de un cuarto (1/4) del tiempo comparado con la configuración manual.</w:t>
      </w:r>
    </w:p>
    <w:p w14:paraId="2A42655A" w14:textId="0EB5C10D" w:rsidR="00B3039B" w:rsidRDefault="00886B5A" w:rsidP="00B63D3C">
      <w:pPr>
        <w:pStyle w:val="Contenidodelmarco"/>
        <w:numPr>
          <w:ilvl w:val="0"/>
          <w:numId w:val="27"/>
        </w:numPr>
      </w:pPr>
      <w:r>
        <w:t>A la hora de desarrollar software también es importante entregar una buena experiencia de usuario con el fin de generar credibilidad y placer al usuario a la hora de interactuar con el programa. La facilidad de la interfaz gráfica</w:t>
      </w:r>
      <w:r w:rsidR="009E07E3">
        <w:t xml:space="preserve">, la información que </w:t>
      </w:r>
      <w:r w:rsidR="005D2D07">
        <w:t>esta entrega</w:t>
      </w:r>
      <w:r w:rsidR="009E07E3">
        <w:t xml:space="preserve"> y la velocidad de los procesos fueron determinantes para que la compañía lo aprobara.</w:t>
      </w:r>
    </w:p>
    <w:p w14:paraId="6DBBC6A5" w14:textId="0A174CED" w:rsidR="00FC015D" w:rsidRDefault="00FC015D" w:rsidP="00FC015D">
      <w:pPr>
        <w:pStyle w:val="Contenidodelmarco"/>
      </w:pPr>
    </w:p>
    <w:p w14:paraId="3AEEE34F" w14:textId="0CE50021" w:rsidR="00FC015D" w:rsidRDefault="00FC015D" w:rsidP="00FC015D">
      <w:pPr>
        <w:pStyle w:val="Contenidodelmarco"/>
      </w:pPr>
    </w:p>
    <w:p w14:paraId="4842BA12" w14:textId="50CE96AF" w:rsidR="00FC015D" w:rsidRDefault="00FC015D" w:rsidP="00FC015D">
      <w:pPr>
        <w:pStyle w:val="Contenidodelmarco"/>
      </w:pPr>
    </w:p>
    <w:p w14:paraId="2077A054" w14:textId="033F3775" w:rsidR="00FC015D" w:rsidRDefault="00FC015D" w:rsidP="00FC015D">
      <w:pPr>
        <w:pStyle w:val="Contenidodelmarco"/>
      </w:pPr>
    </w:p>
    <w:p w14:paraId="2B3F44EB" w14:textId="0F232484" w:rsidR="00FC015D" w:rsidRDefault="00FC015D" w:rsidP="00FC015D">
      <w:pPr>
        <w:pStyle w:val="Contenidodelmarco"/>
      </w:pPr>
    </w:p>
    <w:p w14:paraId="523CA5AF" w14:textId="13D6F346" w:rsidR="00FC015D" w:rsidRDefault="00FC015D" w:rsidP="00FC015D">
      <w:pPr>
        <w:pStyle w:val="Contenidodelmarco"/>
      </w:pPr>
    </w:p>
    <w:p w14:paraId="383F91E8" w14:textId="31C0897E" w:rsidR="00FC015D" w:rsidRDefault="00FC015D" w:rsidP="00FC015D">
      <w:pPr>
        <w:pStyle w:val="Contenidodelmarco"/>
      </w:pPr>
    </w:p>
    <w:p w14:paraId="42677825" w14:textId="6764FFC0" w:rsidR="00FC015D" w:rsidRDefault="00FC015D" w:rsidP="00FC015D">
      <w:pPr>
        <w:pStyle w:val="Contenidodelmarco"/>
      </w:pPr>
    </w:p>
    <w:p w14:paraId="28B4692E" w14:textId="77777777" w:rsidR="00FC015D" w:rsidRDefault="00FC015D" w:rsidP="00FC015D">
      <w:pPr>
        <w:pStyle w:val="Contenidodelmarco"/>
      </w:pPr>
    </w:p>
    <w:p w14:paraId="7CB68ADC" w14:textId="76F61F22" w:rsidR="00F91ADC" w:rsidRPr="00F91ADC" w:rsidRDefault="00FD1B7B" w:rsidP="00637447">
      <w:pPr>
        <w:pStyle w:val="Ttulo1"/>
      </w:pPr>
      <w:bookmarkStart w:id="188" w:name="_Toc76936218"/>
      <w:r>
        <w:lastRenderedPageBreak/>
        <w:t>Referencias Bibliográficas</w:t>
      </w:r>
      <w:bookmarkEnd w:id="188"/>
      <w:r w:rsidR="002322F0">
        <w:fldChar w:fldCharType="begin"/>
      </w:r>
      <w:r w:rsidR="002322F0" w:rsidRPr="00F91ADC">
        <w:rPr>
          <w:lang w:val="es-CO"/>
        </w:rPr>
        <w:instrText xml:space="preserve"> BIBLIOGRAPHY  \l 9226 </w:instrText>
      </w:r>
      <w:r w:rsidR="002322F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2"/>
      </w:tblGrid>
      <w:tr w:rsidR="00F91ADC" w14:paraId="051C1498" w14:textId="77777777" w:rsidTr="00F91ADC">
        <w:trPr>
          <w:divId w:val="1687753465"/>
          <w:tblCellSpacing w:w="15" w:type="dxa"/>
        </w:trPr>
        <w:tc>
          <w:tcPr>
            <w:tcW w:w="288" w:type="pct"/>
            <w:hideMark/>
          </w:tcPr>
          <w:p w14:paraId="61C82DF6" w14:textId="62BCB69D" w:rsidR="00F91ADC" w:rsidRDefault="00F91ADC">
            <w:pPr>
              <w:pStyle w:val="Bibliografa"/>
              <w:rPr>
                <w:noProof/>
                <w:sz w:val="24"/>
                <w:szCs w:val="24"/>
              </w:rPr>
            </w:pPr>
            <w:r>
              <w:rPr>
                <w:noProof/>
              </w:rPr>
              <w:t xml:space="preserve">[1] </w:t>
            </w:r>
          </w:p>
        </w:tc>
        <w:tc>
          <w:tcPr>
            <w:tcW w:w="4663" w:type="pct"/>
            <w:hideMark/>
          </w:tcPr>
          <w:p w14:paraId="57983452" w14:textId="3F06B65E" w:rsidR="00F91ADC" w:rsidRDefault="00F91ADC">
            <w:pPr>
              <w:pStyle w:val="Bibliografa"/>
              <w:rPr>
                <w:noProof/>
              </w:rPr>
            </w:pPr>
            <w:r w:rsidRPr="00F91ADC">
              <w:rPr>
                <w:noProof/>
                <w:lang w:val="en-US"/>
              </w:rPr>
              <w:t>Cloudflare Inc</w:t>
            </w:r>
            <w:r w:rsidR="006E46CA">
              <w:rPr>
                <w:noProof/>
                <w:lang w:val="en-US"/>
              </w:rPr>
              <w:t>,</w:t>
            </w:r>
            <w:r w:rsidRPr="00F91ADC">
              <w:rPr>
                <w:noProof/>
                <w:lang w:val="en-US"/>
              </w:rPr>
              <w:t xml:space="preserve"> </w:t>
            </w:r>
            <w:r w:rsidR="007E046F">
              <w:rPr>
                <w:noProof/>
                <w:lang w:val="en-US"/>
              </w:rPr>
              <w:t>"</w:t>
            </w:r>
            <w:r w:rsidRPr="00F91ADC">
              <w:rPr>
                <w:noProof/>
                <w:lang w:val="en-US"/>
              </w:rPr>
              <w:t>What is the OSI Model?</w:t>
            </w:r>
            <w:r w:rsidR="00AE73EE">
              <w:rPr>
                <w:noProof/>
                <w:lang w:val="en-US"/>
              </w:rPr>
              <w:t>,</w:t>
            </w:r>
            <w:r w:rsidR="007E046F">
              <w:rPr>
                <w:noProof/>
                <w:lang w:val="en-US"/>
              </w:rPr>
              <w:t>"</w:t>
            </w:r>
            <w:r w:rsidRPr="00F91ADC">
              <w:rPr>
                <w:noProof/>
                <w:lang w:val="en-US"/>
              </w:rPr>
              <w:t xml:space="preserve"> </w:t>
            </w:r>
            <w:r w:rsidRPr="00AE73EE">
              <w:rPr>
                <w:noProof/>
                <w:lang w:val="en-US"/>
              </w:rPr>
              <w:t xml:space="preserve">[En línea]. </w:t>
            </w:r>
            <w:r w:rsidR="007E046F">
              <w:rPr>
                <w:noProof/>
                <w:lang w:val="es-CO"/>
              </w:rPr>
              <w:t>Disponible en</w:t>
            </w:r>
            <w:r w:rsidRPr="005D2D07">
              <w:rPr>
                <w:noProof/>
                <w:lang w:val="es-CO"/>
              </w:rPr>
              <w:t xml:space="preserve">: https://www.cloudflare.com/learning/ddos/glossary/open-systems-interconnection-model-osi/ </w:t>
            </w:r>
            <w:r w:rsidR="007E046F">
              <w:rPr>
                <w:noProof/>
                <w:lang w:val="es-CO"/>
              </w:rPr>
              <w:t>[</w:t>
            </w:r>
            <w:r>
              <w:rPr>
                <w:noProof/>
              </w:rPr>
              <w:t>Último acceso: 26 Mayo 2021</w:t>
            </w:r>
            <w:r w:rsidR="007E046F">
              <w:rPr>
                <w:noProof/>
              </w:rPr>
              <w:t>]</w:t>
            </w:r>
            <w:r>
              <w:rPr>
                <w:noProof/>
              </w:rPr>
              <w:t>.</w:t>
            </w:r>
          </w:p>
        </w:tc>
      </w:tr>
      <w:tr w:rsidR="00F91ADC" w14:paraId="65F45CD2" w14:textId="77777777" w:rsidTr="00F91ADC">
        <w:trPr>
          <w:divId w:val="1687753465"/>
          <w:tblCellSpacing w:w="15" w:type="dxa"/>
        </w:trPr>
        <w:tc>
          <w:tcPr>
            <w:tcW w:w="288" w:type="pct"/>
            <w:hideMark/>
          </w:tcPr>
          <w:p w14:paraId="214EC6CA" w14:textId="77777777" w:rsidR="00F91ADC" w:rsidRDefault="00F91ADC">
            <w:pPr>
              <w:pStyle w:val="Bibliografa"/>
              <w:rPr>
                <w:noProof/>
              </w:rPr>
            </w:pPr>
            <w:r>
              <w:rPr>
                <w:noProof/>
              </w:rPr>
              <w:t xml:space="preserve">[2] </w:t>
            </w:r>
          </w:p>
        </w:tc>
        <w:tc>
          <w:tcPr>
            <w:tcW w:w="4663" w:type="pct"/>
            <w:hideMark/>
          </w:tcPr>
          <w:p w14:paraId="662CF65E" w14:textId="77777777" w:rsidR="00F91ADC" w:rsidRDefault="00F91ADC">
            <w:pPr>
              <w:pStyle w:val="Bibliografa"/>
              <w:rPr>
                <w:noProof/>
              </w:rPr>
            </w:pPr>
            <w:r>
              <w:rPr>
                <w:noProof/>
              </w:rPr>
              <w:t xml:space="preserve">A. Tanenbaum y D. Wetherall, Redes de Computadoras, Quinta ed., Pearson, 2012. </w:t>
            </w:r>
          </w:p>
        </w:tc>
      </w:tr>
      <w:tr w:rsidR="00F91ADC" w14:paraId="616D71B0" w14:textId="77777777" w:rsidTr="00F91ADC">
        <w:trPr>
          <w:divId w:val="1687753465"/>
          <w:tblCellSpacing w:w="15" w:type="dxa"/>
        </w:trPr>
        <w:tc>
          <w:tcPr>
            <w:tcW w:w="288" w:type="pct"/>
            <w:hideMark/>
          </w:tcPr>
          <w:p w14:paraId="6A99DAF9" w14:textId="77777777" w:rsidR="00F91ADC" w:rsidRDefault="00F91ADC">
            <w:pPr>
              <w:pStyle w:val="Bibliografa"/>
              <w:rPr>
                <w:noProof/>
              </w:rPr>
            </w:pPr>
            <w:r>
              <w:rPr>
                <w:noProof/>
              </w:rPr>
              <w:t xml:space="preserve">[3] </w:t>
            </w:r>
          </w:p>
        </w:tc>
        <w:tc>
          <w:tcPr>
            <w:tcW w:w="4663" w:type="pct"/>
            <w:hideMark/>
          </w:tcPr>
          <w:p w14:paraId="2B7277DF" w14:textId="464B3E13" w:rsidR="00F91ADC" w:rsidRDefault="00F91ADC">
            <w:pPr>
              <w:pStyle w:val="Bibliografa"/>
              <w:rPr>
                <w:noProof/>
              </w:rPr>
            </w:pPr>
            <w:r w:rsidRPr="00F91ADC">
              <w:rPr>
                <w:noProof/>
                <w:lang w:val="en-US"/>
              </w:rPr>
              <w:t xml:space="preserve">Imperva, </w:t>
            </w:r>
            <w:r w:rsidR="006E46CA">
              <w:rPr>
                <w:noProof/>
                <w:lang w:val="en-US"/>
              </w:rPr>
              <w:t>"</w:t>
            </w:r>
            <w:r w:rsidRPr="00F91ADC">
              <w:rPr>
                <w:noProof/>
                <w:lang w:val="en-US"/>
              </w:rPr>
              <w:t>What is OSI Model | 7 Layers Explained | Imperva,</w:t>
            </w:r>
            <w:r w:rsidR="006E46CA">
              <w:rPr>
                <w:noProof/>
                <w:lang w:val="en-US"/>
              </w:rPr>
              <w:t>"</w:t>
            </w:r>
            <w:r w:rsidRPr="00F91ADC">
              <w:rPr>
                <w:noProof/>
                <w:lang w:val="en-US"/>
              </w:rPr>
              <w:t xml:space="preserve"> [En línea]. Available: https://www.imperva.com/learn/application-security/osi-model/. </w:t>
            </w:r>
            <w:r>
              <w:rPr>
                <w:noProof/>
              </w:rPr>
              <w:t>[Último acceso: 26 Mayo 2021].</w:t>
            </w:r>
          </w:p>
        </w:tc>
      </w:tr>
      <w:tr w:rsidR="00F91ADC" w:rsidRPr="006D0381" w14:paraId="7289D488" w14:textId="77777777" w:rsidTr="00F91ADC">
        <w:trPr>
          <w:divId w:val="1687753465"/>
          <w:tblCellSpacing w:w="15" w:type="dxa"/>
        </w:trPr>
        <w:tc>
          <w:tcPr>
            <w:tcW w:w="288" w:type="pct"/>
            <w:hideMark/>
          </w:tcPr>
          <w:p w14:paraId="3EAF584F" w14:textId="77777777" w:rsidR="00F91ADC" w:rsidRDefault="00F91ADC">
            <w:pPr>
              <w:pStyle w:val="Bibliografa"/>
              <w:rPr>
                <w:noProof/>
              </w:rPr>
            </w:pPr>
            <w:r>
              <w:rPr>
                <w:noProof/>
              </w:rPr>
              <w:t xml:space="preserve">[4] </w:t>
            </w:r>
          </w:p>
        </w:tc>
        <w:tc>
          <w:tcPr>
            <w:tcW w:w="4663" w:type="pct"/>
            <w:hideMark/>
          </w:tcPr>
          <w:p w14:paraId="67DBB3B3" w14:textId="77777777" w:rsidR="00F91ADC" w:rsidRPr="00F91ADC" w:rsidRDefault="00F91ADC">
            <w:pPr>
              <w:pStyle w:val="Bibliografa"/>
              <w:rPr>
                <w:noProof/>
                <w:lang w:val="en-US"/>
              </w:rPr>
            </w:pPr>
            <w:r w:rsidRPr="00F91ADC">
              <w:rPr>
                <w:noProof/>
                <w:lang w:val="en-US"/>
              </w:rPr>
              <w:t xml:space="preserve">T. Noergaard, Embedded Systems Architecture: A Comprehensive Guide for Engineers and Programmers, Segunda ed., Elseiver, 2005. </w:t>
            </w:r>
          </w:p>
        </w:tc>
      </w:tr>
      <w:tr w:rsidR="00F91ADC" w14:paraId="6D5B8715" w14:textId="77777777" w:rsidTr="00F91ADC">
        <w:trPr>
          <w:divId w:val="1687753465"/>
          <w:tblCellSpacing w:w="15" w:type="dxa"/>
        </w:trPr>
        <w:tc>
          <w:tcPr>
            <w:tcW w:w="288" w:type="pct"/>
            <w:hideMark/>
          </w:tcPr>
          <w:p w14:paraId="2CAB64F0" w14:textId="77777777" w:rsidR="00F91ADC" w:rsidRDefault="00F91ADC">
            <w:pPr>
              <w:pStyle w:val="Bibliografa"/>
              <w:rPr>
                <w:noProof/>
              </w:rPr>
            </w:pPr>
            <w:r>
              <w:rPr>
                <w:noProof/>
              </w:rPr>
              <w:t xml:space="preserve">[5] </w:t>
            </w:r>
          </w:p>
        </w:tc>
        <w:tc>
          <w:tcPr>
            <w:tcW w:w="4663" w:type="pct"/>
            <w:hideMark/>
          </w:tcPr>
          <w:p w14:paraId="464C04A8" w14:textId="004C324D"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Overview of MPLS,</w:t>
            </w:r>
            <w:r w:rsidR="006E46CA">
              <w:rPr>
                <w:noProof/>
                <w:lang w:val="en-US"/>
              </w:rPr>
              <w:t>"</w:t>
            </w:r>
            <w:r w:rsidRPr="00F91ADC">
              <w:rPr>
                <w:noProof/>
                <w:lang w:val="en-US"/>
              </w:rPr>
              <w:t xml:space="preserve"> [En línea]. Available: https://support.huawei.com/enterprise/en/doc/EDOC1000178173/953f01ce/overview-of-mpls. </w:t>
            </w:r>
            <w:r>
              <w:rPr>
                <w:noProof/>
              </w:rPr>
              <w:t>[Último acceso: 26 Mayo 2021].</w:t>
            </w:r>
          </w:p>
        </w:tc>
      </w:tr>
      <w:tr w:rsidR="00F91ADC" w14:paraId="445BCAF4" w14:textId="77777777" w:rsidTr="00F91ADC">
        <w:trPr>
          <w:divId w:val="1687753465"/>
          <w:tblCellSpacing w:w="15" w:type="dxa"/>
        </w:trPr>
        <w:tc>
          <w:tcPr>
            <w:tcW w:w="288" w:type="pct"/>
            <w:hideMark/>
          </w:tcPr>
          <w:p w14:paraId="6B5A199A" w14:textId="77777777" w:rsidR="00F91ADC" w:rsidRDefault="00F91ADC">
            <w:pPr>
              <w:pStyle w:val="Bibliografa"/>
              <w:rPr>
                <w:noProof/>
              </w:rPr>
            </w:pPr>
            <w:r>
              <w:rPr>
                <w:noProof/>
              </w:rPr>
              <w:t xml:space="preserve">[6] </w:t>
            </w:r>
          </w:p>
        </w:tc>
        <w:tc>
          <w:tcPr>
            <w:tcW w:w="4663" w:type="pct"/>
            <w:hideMark/>
          </w:tcPr>
          <w:p w14:paraId="7A951537" w14:textId="222707EB" w:rsidR="00F91ADC" w:rsidRDefault="00F91ADC">
            <w:pPr>
              <w:pStyle w:val="Bibliografa"/>
              <w:rPr>
                <w:noProof/>
              </w:rPr>
            </w:pPr>
            <w:r>
              <w:rPr>
                <w:noProof/>
              </w:rPr>
              <w:t xml:space="preserve">E. Rosen, A. Viswanathan y R. Callon, </w:t>
            </w:r>
            <w:r w:rsidR="006E46CA">
              <w:rPr>
                <w:noProof/>
              </w:rPr>
              <w:t>"</w:t>
            </w:r>
            <w:r>
              <w:rPr>
                <w:noProof/>
              </w:rPr>
              <w:t>rfc3031,</w:t>
            </w:r>
            <w:r w:rsidR="006E46CA">
              <w:rPr>
                <w:noProof/>
              </w:rPr>
              <w:t>"</w:t>
            </w:r>
            <w:r>
              <w:rPr>
                <w:noProof/>
              </w:rPr>
              <w:t xml:space="preserve"> Enero 2001. [En línea]. Available: https://tools.ietf.org/html/rfc3031#section-2. [Último acceso: 26 Mayo 2021].</w:t>
            </w:r>
          </w:p>
        </w:tc>
      </w:tr>
      <w:tr w:rsidR="00F91ADC" w14:paraId="0DDC22AA" w14:textId="77777777" w:rsidTr="00F91ADC">
        <w:trPr>
          <w:divId w:val="1687753465"/>
          <w:tblCellSpacing w:w="15" w:type="dxa"/>
        </w:trPr>
        <w:tc>
          <w:tcPr>
            <w:tcW w:w="288" w:type="pct"/>
            <w:hideMark/>
          </w:tcPr>
          <w:p w14:paraId="1085C2BE" w14:textId="77777777" w:rsidR="00F91ADC" w:rsidRDefault="00F91ADC">
            <w:pPr>
              <w:pStyle w:val="Bibliografa"/>
              <w:rPr>
                <w:noProof/>
              </w:rPr>
            </w:pPr>
            <w:r>
              <w:rPr>
                <w:noProof/>
              </w:rPr>
              <w:t xml:space="preserve">[7] </w:t>
            </w:r>
          </w:p>
        </w:tc>
        <w:tc>
          <w:tcPr>
            <w:tcW w:w="4663" w:type="pct"/>
            <w:hideMark/>
          </w:tcPr>
          <w:p w14:paraId="768CAD2A" w14:textId="7DE7F7C9" w:rsidR="00F91ADC" w:rsidRDefault="00F91ADC">
            <w:pPr>
              <w:pStyle w:val="Bibliografa"/>
              <w:rPr>
                <w:noProof/>
              </w:rPr>
            </w:pPr>
            <w:r w:rsidRPr="00F91ADC">
              <w:rPr>
                <w:noProof/>
                <w:lang w:val="en-US"/>
              </w:rPr>
              <w:t xml:space="preserve">L. Rosencrance, </w:t>
            </w:r>
            <w:r w:rsidR="006E46CA">
              <w:rPr>
                <w:noProof/>
                <w:lang w:val="en-US"/>
              </w:rPr>
              <w:t>"</w:t>
            </w:r>
            <w:r w:rsidRPr="00F91ADC">
              <w:rPr>
                <w:noProof/>
                <w:lang w:val="en-US"/>
              </w:rPr>
              <w:t>What is a MultiProtocol Label Switching (MPLS)?,</w:t>
            </w:r>
            <w:r w:rsidR="006E46CA">
              <w:rPr>
                <w:noProof/>
                <w:lang w:val="en-US"/>
              </w:rPr>
              <w:t>"</w:t>
            </w:r>
            <w:r w:rsidRPr="00F91ADC">
              <w:rPr>
                <w:noProof/>
                <w:lang w:val="en-US"/>
              </w:rPr>
              <w:t xml:space="preserve"> [En línea]. Available: https://searchnetworking.techtarget.com/definition/Multiprotocol-Label-Switching-MPLS. </w:t>
            </w:r>
            <w:r>
              <w:rPr>
                <w:noProof/>
              </w:rPr>
              <w:t>[Último acceso: 26 Mayo 2021].</w:t>
            </w:r>
          </w:p>
        </w:tc>
      </w:tr>
      <w:tr w:rsidR="00F91ADC" w14:paraId="4C5706EE" w14:textId="77777777" w:rsidTr="00F91ADC">
        <w:trPr>
          <w:divId w:val="1687753465"/>
          <w:tblCellSpacing w:w="15" w:type="dxa"/>
        </w:trPr>
        <w:tc>
          <w:tcPr>
            <w:tcW w:w="288" w:type="pct"/>
            <w:hideMark/>
          </w:tcPr>
          <w:p w14:paraId="512A97B8" w14:textId="77777777" w:rsidR="00F91ADC" w:rsidRDefault="00F91ADC">
            <w:pPr>
              <w:pStyle w:val="Bibliografa"/>
              <w:rPr>
                <w:noProof/>
              </w:rPr>
            </w:pPr>
            <w:r>
              <w:rPr>
                <w:noProof/>
              </w:rPr>
              <w:t xml:space="preserve">[8] </w:t>
            </w:r>
          </w:p>
        </w:tc>
        <w:tc>
          <w:tcPr>
            <w:tcW w:w="4663" w:type="pct"/>
            <w:hideMark/>
          </w:tcPr>
          <w:p w14:paraId="6A0B3E04" w14:textId="356FB126" w:rsidR="00F91ADC" w:rsidRDefault="00F91ADC">
            <w:pPr>
              <w:pStyle w:val="Bibliografa"/>
              <w:rPr>
                <w:noProof/>
              </w:rPr>
            </w:pPr>
            <w:r>
              <w:rPr>
                <w:noProof/>
              </w:rPr>
              <w:t xml:space="preserve">J. Barberá, </w:t>
            </w:r>
            <w:r w:rsidR="006E46CA">
              <w:rPr>
                <w:noProof/>
              </w:rPr>
              <w:t>"</w:t>
            </w:r>
            <w:r>
              <w:rPr>
                <w:noProof/>
              </w:rPr>
              <w:t>MPLS: Una arquitectura de backbone para la Internet del siglo XXI,</w:t>
            </w:r>
            <w:r w:rsidR="006E46CA">
              <w:rPr>
                <w:noProof/>
              </w:rPr>
              <w:t>"</w:t>
            </w:r>
            <w:r>
              <w:rPr>
                <w:noProof/>
              </w:rPr>
              <w:t xml:space="preserve"> 22 Noviembre 2007. [En línea]. Available: https://www.rediris.es/difusion/publicaciones/boletin/53/enfoque1.html. [Último acceso: 26 Mayo 2021].</w:t>
            </w:r>
          </w:p>
        </w:tc>
      </w:tr>
      <w:tr w:rsidR="00F91ADC" w14:paraId="1BB4B6F9" w14:textId="77777777" w:rsidTr="00F91ADC">
        <w:trPr>
          <w:divId w:val="1687753465"/>
          <w:tblCellSpacing w:w="15" w:type="dxa"/>
        </w:trPr>
        <w:tc>
          <w:tcPr>
            <w:tcW w:w="288" w:type="pct"/>
            <w:hideMark/>
          </w:tcPr>
          <w:p w14:paraId="41B1AC61" w14:textId="77777777" w:rsidR="00F91ADC" w:rsidRDefault="00F91ADC">
            <w:pPr>
              <w:pStyle w:val="Bibliografa"/>
              <w:rPr>
                <w:noProof/>
              </w:rPr>
            </w:pPr>
            <w:r>
              <w:rPr>
                <w:noProof/>
              </w:rPr>
              <w:t xml:space="preserve">[9] </w:t>
            </w:r>
          </w:p>
        </w:tc>
        <w:tc>
          <w:tcPr>
            <w:tcW w:w="4663" w:type="pct"/>
            <w:hideMark/>
          </w:tcPr>
          <w:p w14:paraId="582EEFDC" w14:textId="77777777" w:rsidR="00F91ADC" w:rsidRDefault="00F91ADC">
            <w:pPr>
              <w:pStyle w:val="Bibliografa"/>
              <w:rPr>
                <w:noProof/>
              </w:rPr>
            </w:pPr>
            <w:r>
              <w:rPr>
                <w:noProof/>
              </w:rPr>
              <w:t xml:space="preserve">J. Montoya y C. Pérez, </w:t>
            </w:r>
            <w:r>
              <w:rPr>
                <w:i/>
                <w:iCs/>
                <w:noProof/>
              </w:rPr>
              <w:t xml:space="preserve">Comunicación Personal, </w:t>
            </w:r>
            <w:r>
              <w:rPr>
                <w:noProof/>
              </w:rPr>
              <w:t xml:space="preserve">Medellín, 2021. </w:t>
            </w:r>
          </w:p>
        </w:tc>
      </w:tr>
      <w:tr w:rsidR="00F91ADC" w14:paraId="1395ECAF" w14:textId="77777777" w:rsidTr="00F91ADC">
        <w:trPr>
          <w:divId w:val="1687753465"/>
          <w:tblCellSpacing w:w="15" w:type="dxa"/>
        </w:trPr>
        <w:tc>
          <w:tcPr>
            <w:tcW w:w="288" w:type="pct"/>
            <w:hideMark/>
          </w:tcPr>
          <w:p w14:paraId="7EDC1F15" w14:textId="77777777" w:rsidR="00F91ADC" w:rsidRDefault="00F91ADC">
            <w:pPr>
              <w:pStyle w:val="Bibliografa"/>
              <w:rPr>
                <w:noProof/>
              </w:rPr>
            </w:pPr>
            <w:r>
              <w:rPr>
                <w:noProof/>
              </w:rPr>
              <w:t xml:space="preserve">[10] </w:t>
            </w:r>
          </w:p>
        </w:tc>
        <w:tc>
          <w:tcPr>
            <w:tcW w:w="4663" w:type="pct"/>
            <w:hideMark/>
          </w:tcPr>
          <w:p w14:paraId="5DA16469" w14:textId="3668BC01" w:rsidR="00F91ADC" w:rsidRDefault="00F91ADC">
            <w:pPr>
              <w:pStyle w:val="Bibliografa"/>
              <w:rPr>
                <w:noProof/>
              </w:rPr>
            </w:pPr>
            <w:r>
              <w:rPr>
                <w:noProof/>
              </w:rPr>
              <w:t xml:space="preserve">Huawei Technologies Co, </w:t>
            </w:r>
            <w:r w:rsidR="006E46CA">
              <w:rPr>
                <w:noProof/>
              </w:rPr>
              <w:t>"</w:t>
            </w:r>
            <w:r>
              <w:rPr>
                <w:noProof/>
              </w:rPr>
              <w:t>Switches Agile de la serie S12700,</w:t>
            </w:r>
            <w:r w:rsidR="006E46CA">
              <w:rPr>
                <w:noProof/>
              </w:rPr>
              <w:t>"</w:t>
            </w:r>
            <w:r>
              <w:rPr>
                <w:noProof/>
              </w:rPr>
              <w:t xml:space="preserve"> [En línea]. </w:t>
            </w:r>
            <w:r w:rsidRPr="00F91ADC">
              <w:rPr>
                <w:noProof/>
                <w:lang w:val="en-US"/>
              </w:rPr>
              <w:t xml:space="preserve">Available: https://e.huawei.com/es/products/enterprise-networking/switches/campus-switches/s12700. </w:t>
            </w:r>
            <w:r>
              <w:rPr>
                <w:noProof/>
              </w:rPr>
              <w:t>[Último acceso: 26 Mayo 2021].</w:t>
            </w:r>
          </w:p>
        </w:tc>
      </w:tr>
      <w:tr w:rsidR="00F91ADC" w14:paraId="7856F4E5" w14:textId="77777777" w:rsidTr="00F91ADC">
        <w:trPr>
          <w:divId w:val="1687753465"/>
          <w:tblCellSpacing w:w="15" w:type="dxa"/>
        </w:trPr>
        <w:tc>
          <w:tcPr>
            <w:tcW w:w="288" w:type="pct"/>
            <w:hideMark/>
          </w:tcPr>
          <w:p w14:paraId="79A5B58F" w14:textId="77777777" w:rsidR="00F91ADC" w:rsidRDefault="00F91ADC">
            <w:pPr>
              <w:pStyle w:val="Bibliografa"/>
              <w:rPr>
                <w:noProof/>
              </w:rPr>
            </w:pPr>
            <w:r>
              <w:rPr>
                <w:noProof/>
              </w:rPr>
              <w:t xml:space="preserve">[11] </w:t>
            </w:r>
          </w:p>
        </w:tc>
        <w:tc>
          <w:tcPr>
            <w:tcW w:w="4663" w:type="pct"/>
            <w:hideMark/>
          </w:tcPr>
          <w:p w14:paraId="653333CC" w14:textId="7BA1A5CF"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S12700 Series Agile Switches Brochure,</w:t>
            </w:r>
            <w:r w:rsidR="006E46CA">
              <w:rPr>
                <w:noProof/>
                <w:lang w:val="en-US"/>
              </w:rPr>
              <w:t>"</w:t>
            </w:r>
            <w:r w:rsidRPr="00F91ADC">
              <w:rPr>
                <w:noProof/>
                <w:lang w:val="en-US"/>
              </w:rPr>
              <w:t xml:space="preserve"> 14 Mayo 2021. </w:t>
            </w:r>
            <w:r>
              <w:rPr>
                <w:noProof/>
              </w:rPr>
              <w:t>[En línea]. Available: https://e.huawei.com/es/material/networking/campusswitch/b6e7f8ebe75c4440bbe3c5198ebeecf0. [Último acceso: 26 Mayo 2021].</w:t>
            </w:r>
          </w:p>
        </w:tc>
      </w:tr>
      <w:tr w:rsidR="00F91ADC" w14:paraId="15B6F79F" w14:textId="77777777" w:rsidTr="00F91ADC">
        <w:trPr>
          <w:divId w:val="1687753465"/>
          <w:tblCellSpacing w:w="15" w:type="dxa"/>
        </w:trPr>
        <w:tc>
          <w:tcPr>
            <w:tcW w:w="288" w:type="pct"/>
            <w:hideMark/>
          </w:tcPr>
          <w:p w14:paraId="3AFDE296" w14:textId="77777777" w:rsidR="00F91ADC" w:rsidRDefault="00F91ADC">
            <w:pPr>
              <w:pStyle w:val="Bibliografa"/>
              <w:rPr>
                <w:noProof/>
              </w:rPr>
            </w:pPr>
            <w:r>
              <w:rPr>
                <w:noProof/>
              </w:rPr>
              <w:t xml:space="preserve">[12] </w:t>
            </w:r>
          </w:p>
        </w:tc>
        <w:tc>
          <w:tcPr>
            <w:tcW w:w="4663" w:type="pct"/>
            <w:hideMark/>
          </w:tcPr>
          <w:p w14:paraId="38EA75D3" w14:textId="45A7EE3E"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S12700 Series Agile Switches Datasheet,</w:t>
            </w:r>
            <w:r w:rsidR="006E46CA">
              <w:rPr>
                <w:noProof/>
                <w:lang w:val="en-US"/>
              </w:rPr>
              <w:t>"</w:t>
            </w:r>
            <w:r w:rsidRPr="00F91ADC">
              <w:rPr>
                <w:noProof/>
                <w:lang w:val="en-US"/>
              </w:rPr>
              <w:t xml:space="preserve"> 14 Mayo 2021. </w:t>
            </w:r>
            <w:r>
              <w:rPr>
                <w:noProof/>
              </w:rPr>
              <w:t xml:space="preserve">[En línea]. Available: </w:t>
            </w:r>
            <w:r>
              <w:rPr>
                <w:noProof/>
              </w:rPr>
              <w:lastRenderedPageBreak/>
              <w:t>https://e.huawei.com/en/material/networking/campusswitch/ba8d3031f41e4e68a552d5e6b328face. [Último acceso: 26 Mayo 2021].</w:t>
            </w:r>
          </w:p>
        </w:tc>
      </w:tr>
      <w:tr w:rsidR="00F91ADC" w14:paraId="6E10B5FD" w14:textId="77777777" w:rsidTr="00F91ADC">
        <w:trPr>
          <w:divId w:val="1687753465"/>
          <w:tblCellSpacing w:w="15" w:type="dxa"/>
        </w:trPr>
        <w:tc>
          <w:tcPr>
            <w:tcW w:w="288" w:type="pct"/>
            <w:hideMark/>
          </w:tcPr>
          <w:p w14:paraId="27464BAE" w14:textId="77777777" w:rsidR="00F91ADC" w:rsidRDefault="00F91ADC">
            <w:pPr>
              <w:pStyle w:val="Bibliografa"/>
              <w:rPr>
                <w:noProof/>
              </w:rPr>
            </w:pPr>
            <w:r>
              <w:rPr>
                <w:noProof/>
              </w:rPr>
              <w:t xml:space="preserve">[13] </w:t>
            </w:r>
          </w:p>
        </w:tc>
        <w:tc>
          <w:tcPr>
            <w:tcW w:w="4663" w:type="pct"/>
            <w:hideMark/>
          </w:tcPr>
          <w:p w14:paraId="4ED21F89" w14:textId="5F410D63"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S6700 series Datasheet (Detailed</w:t>
            </w:r>
            <w:r w:rsidR="006E46CA">
              <w:rPr>
                <w:noProof/>
                <w:lang w:val="en-US"/>
              </w:rPr>
              <w:t>)</w:t>
            </w:r>
            <w:r w:rsidRPr="00F91ADC">
              <w:rPr>
                <w:noProof/>
                <w:lang w:val="en-US"/>
              </w:rPr>
              <w:t>,</w:t>
            </w:r>
            <w:r w:rsidR="006E46CA">
              <w:rPr>
                <w:noProof/>
                <w:lang w:val="en-US"/>
              </w:rPr>
              <w:t>"</w:t>
            </w:r>
            <w:r w:rsidRPr="00F91ADC">
              <w:rPr>
                <w:noProof/>
                <w:lang w:val="en-US"/>
              </w:rPr>
              <w:t xml:space="preserve"> 10 Octubre 2015. </w:t>
            </w:r>
            <w:r>
              <w:rPr>
                <w:noProof/>
              </w:rPr>
              <w:t>[En línea]. Available: https://www.router-switch.com/media/upload/product-pdf/huawei-s6700-series-switches-datasheet.pdf. [Último acceso: 26 Mayo 2021].</w:t>
            </w:r>
          </w:p>
        </w:tc>
      </w:tr>
      <w:tr w:rsidR="00F91ADC" w14:paraId="76DCC16D" w14:textId="77777777" w:rsidTr="00F91ADC">
        <w:trPr>
          <w:divId w:val="1687753465"/>
          <w:tblCellSpacing w:w="15" w:type="dxa"/>
        </w:trPr>
        <w:tc>
          <w:tcPr>
            <w:tcW w:w="288" w:type="pct"/>
            <w:hideMark/>
          </w:tcPr>
          <w:p w14:paraId="1222A858" w14:textId="77777777" w:rsidR="00F91ADC" w:rsidRDefault="00F91ADC">
            <w:pPr>
              <w:pStyle w:val="Bibliografa"/>
              <w:rPr>
                <w:noProof/>
              </w:rPr>
            </w:pPr>
            <w:r>
              <w:rPr>
                <w:noProof/>
              </w:rPr>
              <w:t xml:space="preserve">[14] </w:t>
            </w:r>
          </w:p>
        </w:tc>
        <w:tc>
          <w:tcPr>
            <w:tcW w:w="4663" w:type="pct"/>
            <w:hideMark/>
          </w:tcPr>
          <w:p w14:paraId="56A0EE24" w14:textId="1B2EAE01"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S9300 Switch Product Brochures,</w:t>
            </w:r>
            <w:r w:rsidR="006E46CA">
              <w:rPr>
                <w:noProof/>
                <w:lang w:val="en-US"/>
              </w:rPr>
              <w:t>"</w:t>
            </w:r>
            <w:r w:rsidRPr="00F91ADC">
              <w:rPr>
                <w:noProof/>
                <w:lang w:val="en-US"/>
              </w:rPr>
              <w:t xml:space="preserve"> [En línea]. </w:t>
            </w:r>
            <w:r>
              <w:rPr>
                <w:noProof/>
              </w:rPr>
              <w:t>Available: https://carrier.huawei.com/~/media/CNBG/Downloads/Product/Fixed%20Network/carrierip-dcswitches/Huawei-S9300-Series-Switches-Product-Brochures-en.pdf. [Último acceso: 26 Mayo 2021].</w:t>
            </w:r>
          </w:p>
        </w:tc>
      </w:tr>
      <w:tr w:rsidR="00F91ADC" w14:paraId="5E508DEC" w14:textId="77777777" w:rsidTr="00F91ADC">
        <w:trPr>
          <w:divId w:val="1687753465"/>
          <w:tblCellSpacing w:w="15" w:type="dxa"/>
        </w:trPr>
        <w:tc>
          <w:tcPr>
            <w:tcW w:w="288" w:type="pct"/>
            <w:hideMark/>
          </w:tcPr>
          <w:p w14:paraId="0DF57773" w14:textId="77777777" w:rsidR="00F91ADC" w:rsidRDefault="00F91ADC">
            <w:pPr>
              <w:pStyle w:val="Bibliografa"/>
              <w:rPr>
                <w:noProof/>
              </w:rPr>
            </w:pPr>
            <w:r>
              <w:rPr>
                <w:noProof/>
              </w:rPr>
              <w:t xml:space="preserve">[15] </w:t>
            </w:r>
          </w:p>
        </w:tc>
        <w:tc>
          <w:tcPr>
            <w:tcW w:w="4663" w:type="pct"/>
            <w:hideMark/>
          </w:tcPr>
          <w:p w14:paraId="1CF42C34" w14:textId="3B6D199F" w:rsidR="00F91ADC" w:rsidRDefault="00F91ADC">
            <w:pPr>
              <w:pStyle w:val="Bibliografa"/>
              <w:rPr>
                <w:noProof/>
              </w:rPr>
            </w:pPr>
            <w:r>
              <w:rPr>
                <w:noProof/>
              </w:rPr>
              <w:t xml:space="preserve">J. Hawkins, </w:t>
            </w:r>
            <w:r w:rsidR="006E46CA">
              <w:rPr>
                <w:noProof/>
              </w:rPr>
              <w:t>"</w:t>
            </w:r>
            <w:r>
              <w:rPr>
                <w:noProof/>
              </w:rPr>
              <w:t>Ethernet. vs. Carrier Ethernet: La nueva party line de redes,</w:t>
            </w:r>
            <w:r w:rsidR="006E46CA">
              <w:rPr>
                <w:noProof/>
              </w:rPr>
              <w:t>"</w:t>
            </w:r>
            <w:r>
              <w:rPr>
                <w:noProof/>
              </w:rPr>
              <w:t xml:space="preserve"> 14 Junio 2016. [En línea]. Available: https://www.ciena.com.mx/insights/articles/Ethernet-vs-Carrier-Ethernet-The-New-Network-Party-Line-es_LA.html. [Último acceso: 26 Mayo 2021].</w:t>
            </w:r>
          </w:p>
        </w:tc>
      </w:tr>
      <w:tr w:rsidR="00F91ADC" w14:paraId="2DA0D45C" w14:textId="77777777" w:rsidTr="00F91ADC">
        <w:trPr>
          <w:divId w:val="1687753465"/>
          <w:tblCellSpacing w:w="15" w:type="dxa"/>
        </w:trPr>
        <w:tc>
          <w:tcPr>
            <w:tcW w:w="288" w:type="pct"/>
            <w:hideMark/>
          </w:tcPr>
          <w:p w14:paraId="53617811" w14:textId="77777777" w:rsidR="00F91ADC" w:rsidRDefault="00F91ADC">
            <w:pPr>
              <w:pStyle w:val="Bibliografa"/>
              <w:rPr>
                <w:noProof/>
              </w:rPr>
            </w:pPr>
            <w:r>
              <w:rPr>
                <w:noProof/>
              </w:rPr>
              <w:t xml:space="preserve">[16] </w:t>
            </w:r>
          </w:p>
        </w:tc>
        <w:tc>
          <w:tcPr>
            <w:tcW w:w="4663" w:type="pct"/>
            <w:hideMark/>
          </w:tcPr>
          <w:p w14:paraId="5D47FC24" w14:textId="4C7D0815" w:rsidR="00F91ADC" w:rsidRDefault="00F91ADC">
            <w:pPr>
              <w:pStyle w:val="Bibliografa"/>
              <w:rPr>
                <w:noProof/>
              </w:rPr>
            </w:pPr>
            <w:r>
              <w:rPr>
                <w:noProof/>
              </w:rPr>
              <w:t xml:space="preserve">Ciena Corporation, </w:t>
            </w:r>
            <w:r w:rsidR="006E46CA">
              <w:rPr>
                <w:noProof/>
              </w:rPr>
              <w:t>"</w:t>
            </w:r>
            <w:r>
              <w:rPr>
                <w:noProof/>
              </w:rPr>
              <w:t>Qué es Carrier Ethernet?,</w:t>
            </w:r>
            <w:r w:rsidR="006E46CA">
              <w:rPr>
                <w:noProof/>
              </w:rPr>
              <w:t>"</w:t>
            </w:r>
            <w:r>
              <w:rPr>
                <w:noProof/>
              </w:rPr>
              <w:t xml:space="preserve"> [En línea]. Available: https://www.ciena.com.mx/insights/what-is/What-is-Carrier-Ethernet_es_LA.html. [Último acceso: 26 Mayo 2021].</w:t>
            </w:r>
          </w:p>
        </w:tc>
      </w:tr>
      <w:tr w:rsidR="00F91ADC" w14:paraId="3C1943BD" w14:textId="77777777" w:rsidTr="00F91ADC">
        <w:trPr>
          <w:divId w:val="1687753465"/>
          <w:tblCellSpacing w:w="15" w:type="dxa"/>
        </w:trPr>
        <w:tc>
          <w:tcPr>
            <w:tcW w:w="288" w:type="pct"/>
            <w:hideMark/>
          </w:tcPr>
          <w:p w14:paraId="0DFF9AC0" w14:textId="77777777" w:rsidR="00F91ADC" w:rsidRDefault="00F91ADC">
            <w:pPr>
              <w:pStyle w:val="Bibliografa"/>
              <w:rPr>
                <w:noProof/>
              </w:rPr>
            </w:pPr>
            <w:r>
              <w:rPr>
                <w:noProof/>
              </w:rPr>
              <w:t xml:space="preserve">[17] </w:t>
            </w:r>
          </w:p>
        </w:tc>
        <w:tc>
          <w:tcPr>
            <w:tcW w:w="4663" w:type="pct"/>
            <w:hideMark/>
          </w:tcPr>
          <w:p w14:paraId="21E07C9C" w14:textId="7A073B4D" w:rsidR="00F91ADC" w:rsidRDefault="00F91ADC">
            <w:pPr>
              <w:pStyle w:val="Bibliografa"/>
              <w:rPr>
                <w:noProof/>
              </w:rPr>
            </w:pPr>
            <w:r>
              <w:rPr>
                <w:noProof/>
              </w:rPr>
              <w:t xml:space="preserve">L. Rodríguez, </w:t>
            </w:r>
            <w:r w:rsidR="006E46CA">
              <w:rPr>
                <w:noProof/>
              </w:rPr>
              <w:t>"</w:t>
            </w:r>
            <w:r>
              <w:rPr>
                <w:noProof/>
              </w:rPr>
              <w:t>Redes de proxima generacion,</w:t>
            </w:r>
            <w:r w:rsidR="006E46CA">
              <w:rPr>
                <w:noProof/>
              </w:rPr>
              <w:t>"</w:t>
            </w:r>
            <w:r>
              <w:rPr>
                <w:noProof/>
              </w:rPr>
              <w:t xml:space="preserve"> 2013 Enero. [En línea]. Available: https://www.researchgate.net/publication/259312180_Redes_de_proxima_generacion. [Último acceso: 26 Mayo 2021].</w:t>
            </w:r>
          </w:p>
        </w:tc>
      </w:tr>
      <w:tr w:rsidR="00F91ADC" w14:paraId="09B35CA9" w14:textId="77777777" w:rsidTr="00F91ADC">
        <w:trPr>
          <w:divId w:val="1687753465"/>
          <w:tblCellSpacing w:w="15" w:type="dxa"/>
        </w:trPr>
        <w:tc>
          <w:tcPr>
            <w:tcW w:w="288" w:type="pct"/>
            <w:hideMark/>
          </w:tcPr>
          <w:p w14:paraId="3048860C" w14:textId="77777777" w:rsidR="00F91ADC" w:rsidRDefault="00F91ADC">
            <w:pPr>
              <w:pStyle w:val="Bibliografa"/>
              <w:rPr>
                <w:noProof/>
              </w:rPr>
            </w:pPr>
            <w:r>
              <w:rPr>
                <w:noProof/>
              </w:rPr>
              <w:t xml:space="preserve">[18] </w:t>
            </w:r>
          </w:p>
        </w:tc>
        <w:tc>
          <w:tcPr>
            <w:tcW w:w="4663" w:type="pct"/>
            <w:hideMark/>
          </w:tcPr>
          <w:p w14:paraId="694B52C6" w14:textId="63B48325"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What Is a VLAN?,</w:t>
            </w:r>
            <w:r w:rsidR="006E46CA">
              <w:rPr>
                <w:noProof/>
                <w:lang w:val="en-US"/>
              </w:rPr>
              <w:t>"</w:t>
            </w:r>
            <w:r w:rsidRPr="00F91ADC">
              <w:rPr>
                <w:noProof/>
                <w:lang w:val="en-US"/>
              </w:rPr>
              <w:t xml:space="preserve"> [En línea]. Available: https://support.huawei.com/enterprise/es/doc/EDOC1100086556. </w:t>
            </w:r>
            <w:r>
              <w:rPr>
                <w:noProof/>
              </w:rPr>
              <w:t>[Último acceso: 26 Mayo 2021].</w:t>
            </w:r>
          </w:p>
        </w:tc>
      </w:tr>
      <w:tr w:rsidR="00F91ADC" w14:paraId="4FA49553" w14:textId="77777777" w:rsidTr="00F91ADC">
        <w:trPr>
          <w:divId w:val="1687753465"/>
          <w:tblCellSpacing w:w="15" w:type="dxa"/>
        </w:trPr>
        <w:tc>
          <w:tcPr>
            <w:tcW w:w="288" w:type="pct"/>
            <w:hideMark/>
          </w:tcPr>
          <w:p w14:paraId="40F673FF" w14:textId="77777777" w:rsidR="00F91ADC" w:rsidRDefault="00F91ADC">
            <w:pPr>
              <w:pStyle w:val="Bibliografa"/>
              <w:rPr>
                <w:noProof/>
              </w:rPr>
            </w:pPr>
            <w:r>
              <w:rPr>
                <w:noProof/>
              </w:rPr>
              <w:t xml:space="preserve">[19] </w:t>
            </w:r>
          </w:p>
        </w:tc>
        <w:tc>
          <w:tcPr>
            <w:tcW w:w="4663" w:type="pct"/>
            <w:hideMark/>
          </w:tcPr>
          <w:p w14:paraId="49CCC4BE" w14:textId="1218758C" w:rsidR="00F91ADC" w:rsidRDefault="00F91ADC">
            <w:pPr>
              <w:pStyle w:val="Bibliografa"/>
              <w:rPr>
                <w:noProof/>
              </w:rPr>
            </w:pPr>
            <w:r>
              <w:rPr>
                <w:noProof/>
              </w:rPr>
              <w:t xml:space="preserve">Huawie Technologies Co, </w:t>
            </w:r>
            <w:r w:rsidR="006E46CA">
              <w:rPr>
                <w:noProof/>
              </w:rPr>
              <w:t>"</w:t>
            </w:r>
            <w:r>
              <w:rPr>
                <w:noProof/>
              </w:rPr>
              <w:t>Configuring a Sub-interface,</w:t>
            </w:r>
            <w:r w:rsidR="006E46CA">
              <w:rPr>
                <w:noProof/>
              </w:rPr>
              <w:t>"</w:t>
            </w:r>
            <w:r>
              <w:rPr>
                <w:noProof/>
              </w:rPr>
              <w:t xml:space="preserve"> [En línea]. Available: https://support.huawei.com/enterprise/en/doc/EDOC1000142060/c44464f5/configuring-a-sub-interface. [Último acceso: 26 Mayo 2021].</w:t>
            </w:r>
          </w:p>
        </w:tc>
      </w:tr>
      <w:tr w:rsidR="00F91ADC" w14:paraId="6E6FFD33" w14:textId="77777777" w:rsidTr="00F91ADC">
        <w:trPr>
          <w:divId w:val="1687753465"/>
          <w:tblCellSpacing w:w="15" w:type="dxa"/>
        </w:trPr>
        <w:tc>
          <w:tcPr>
            <w:tcW w:w="288" w:type="pct"/>
            <w:hideMark/>
          </w:tcPr>
          <w:p w14:paraId="780164FE" w14:textId="77777777" w:rsidR="00F91ADC" w:rsidRDefault="00F91ADC">
            <w:pPr>
              <w:pStyle w:val="Bibliografa"/>
              <w:rPr>
                <w:noProof/>
              </w:rPr>
            </w:pPr>
            <w:r>
              <w:rPr>
                <w:noProof/>
              </w:rPr>
              <w:t xml:space="preserve">[20] </w:t>
            </w:r>
          </w:p>
        </w:tc>
        <w:tc>
          <w:tcPr>
            <w:tcW w:w="4663" w:type="pct"/>
            <w:hideMark/>
          </w:tcPr>
          <w:p w14:paraId="688C6E4A" w14:textId="2945BE5E" w:rsidR="00F91ADC" w:rsidRDefault="00F91ADC">
            <w:pPr>
              <w:pStyle w:val="Bibliografa"/>
              <w:rPr>
                <w:noProof/>
              </w:rPr>
            </w:pPr>
            <w:r>
              <w:rPr>
                <w:noProof/>
              </w:rPr>
              <w:t xml:space="preserve">R. Belloso, Introducción a la Gestión de Redes, de </w:t>
            </w:r>
            <w:r>
              <w:rPr>
                <w:i/>
                <w:iCs/>
                <w:noProof/>
              </w:rPr>
              <w:t>Planificación y Gestión de Red</w:t>
            </w:r>
            <w:r>
              <w:rPr>
                <w:noProof/>
              </w:rPr>
              <w:t xml:space="preserve">, Primera ed., Maracaibo, 2010. </w:t>
            </w:r>
          </w:p>
        </w:tc>
      </w:tr>
      <w:tr w:rsidR="00F91ADC" w14:paraId="1E8C01C9" w14:textId="77777777" w:rsidTr="00F91ADC">
        <w:trPr>
          <w:divId w:val="1687753465"/>
          <w:tblCellSpacing w:w="15" w:type="dxa"/>
        </w:trPr>
        <w:tc>
          <w:tcPr>
            <w:tcW w:w="288" w:type="pct"/>
            <w:hideMark/>
          </w:tcPr>
          <w:p w14:paraId="59517214" w14:textId="77777777" w:rsidR="00F91ADC" w:rsidRDefault="00F91ADC">
            <w:pPr>
              <w:pStyle w:val="Bibliografa"/>
              <w:rPr>
                <w:noProof/>
              </w:rPr>
            </w:pPr>
            <w:r>
              <w:rPr>
                <w:noProof/>
              </w:rPr>
              <w:t xml:space="preserve">[21] </w:t>
            </w:r>
          </w:p>
        </w:tc>
        <w:tc>
          <w:tcPr>
            <w:tcW w:w="4663" w:type="pct"/>
            <w:hideMark/>
          </w:tcPr>
          <w:p w14:paraId="2492607B" w14:textId="36504313" w:rsidR="00F91ADC" w:rsidRDefault="00F91ADC">
            <w:pPr>
              <w:pStyle w:val="Bibliografa"/>
              <w:rPr>
                <w:noProof/>
              </w:rPr>
            </w:pPr>
            <w:r>
              <w:rPr>
                <w:noProof/>
              </w:rPr>
              <w:t xml:space="preserve">Hostinger Internacional, Ltd, </w:t>
            </w:r>
            <w:r w:rsidR="006E46CA">
              <w:rPr>
                <w:noProof/>
              </w:rPr>
              <w:t>"</w:t>
            </w:r>
            <w:r>
              <w:rPr>
                <w:noProof/>
              </w:rPr>
              <w:t>¿Cómo funciona el SSH?,</w:t>
            </w:r>
            <w:r w:rsidR="006E46CA">
              <w:rPr>
                <w:noProof/>
              </w:rPr>
              <w:t>"</w:t>
            </w:r>
            <w:r>
              <w:rPr>
                <w:noProof/>
              </w:rPr>
              <w:t xml:space="preserve"> 21 Mayo 2021. [En línea]. Available: https://www.hostinger.es/tutoriales/que-es-ssh. [Último acceso: 26 Mayo 2021].</w:t>
            </w:r>
          </w:p>
        </w:tc>
      </w:tr>
      <w:tr w:rsidR="00F91ADC" w14:paraId="73E6BD62" w14:textId="77777777" w:rsidTr="00F91ADC">
        <w:trPr>
          <w:divId w:val="1687753465"/>
          <w:tblCellSpacing w:w="15" w:type="dxa"/>
        </w:trPr>
        <w:tc>
          <w:tcPr>
            <w:tcW w:w="288" w:type="pct"/>
            <w:hideMark/>
          </w:tcPr>
          <w:p w14:paraId="7C2D5136" w14:textId="77777777" w:rsidR="00F91ADC" w:rsidRDefault="00F91ADC">
            <w:pPr>
              <w:pStyle w:val="Bibliografa"/>
              <w:rPr>
                <w:noProof/>
              </w:rPr>
            </w:pPr>
            <w:r>
              <w:rPr>
                <w:noProof/>
              </w:rPr>
              <w:t xml:space="preserve">[22] </w:t>
            </w:r>
          </w:p>
        </w:tc>
        <w:tc>
          <w:tcPr>
            <w:tcW w:w="4663" w:type="pct"/>
            <w:hideMark/>
          </w:tcPr>
          <w:p w14:paraId="7191729C" w14:textId="77777777" w:rsidR="00F91ADC" w:rsidRDefault="00F91ADC">
            <w:pPr>
              <w:pStyle w:val="Bibliografa"/>
              <w:rPr>
                <w:noProof/>
              </w:rPr>
            </w:pPr>
            <w:r>
              <w:rPr>
                <w:noProof/>
              </w:rPr>
              <w:t xml:space="preserve">M. Medina, </w:t>
            </w:r>
            <w:r>
              <w:rPr>
                <w:i/>
                <w:iCs/>
                <w:noProof/>
              </w:rPr>
              <w:t xml:space="preserve">Diseño de una arquitectura de sistemas de información para la administración del alineamiento a estándares académicos, </w:t>
            </w:r>
            <w:r>
              <w:rPr>
                <w:noProof/>
              </w:rPr>
              <w:t xml:space="preserve">Cartago, Cartago, 2018. </w:t>
            </w:r>
          </w:p>
        </w:tc>
      </w:tr>
      <w:tr w:rsidR="00F91ADC" w14:paraId="3B6F1750" w14:textId="77777777" w:rsidTr="00F91ADC">
        <w:trPr>
          <w:divId w:val="1687753465"/>
          <w:tblCellSpacing w:w="15" w:type="dxa"/>
        </w:trPr>
        <w:tc>
          <w:tcPr>
            <w:tcW w:w="288" w:type="pct"/>
            <w:hideMark/>
          </w:tcPr>
          <w:p w14:paraId="75FC5C66" w14:textId="77777777" w:rsidR="00F91ADC" w:rsidRDefault="00F91ADC">
            <w:pPr>
              <w:pStyle w:val="Bibliografa"/>
              <w:rPr>
                <w:noProof/>
              </w:rPr>
            </w:pPr>
            <w:r>
              <w:rPr>
                <w:noProof/>
              </w:rPr>
              <w:lastRenderedPageBreak/>
              <w:t xml:space="preserve">[23] </w:t>
            </w:r>
          </w:p>
        </w:tc>
        <w:tc>
          <w:tcPr>
            <w:tcW w:w="4663" w:type="pct"/>
            <w:hideMark/>
          </w:tcPr>
          <w:p w14:paraId="6D71A25F" w14:textId="3431C018" w:rsidR="00F91ADC" w:rsidRDefault="00F91ADC">
            <w:pPr>
              <w:pStyle w:val="Bibliografa"/>
              <w:rPr>
                <w:noProof/>
              </w:rPr>
            </w:pPr>
            <w:r>
              <w:rPr>
                <w:noProof/>
              </w:rPr>
              <w:t xml:space="preserve">R. Puerta, </w:t>
            </w:r>
            <w:r w:rsidR="006E46CA">
              <w:rPr>
                <w:noProof/>
              </w:rPr>
              <w:t>"</w:t>
            </w:r>
            <w:r>
              <w:rPr>
                <w:noProof/>
              </w:rPr>
              <w:t>Analisis, Diseño e Implementación de una Aplicación Web mediante Java para la gestión de favoritos en Spotify,</w:t>
            </w:r>
            <w:r w:rsidR="006E46CA">
              <w:rPr>
                <w:noProof/>
              </w:rPr>
              <w:t>"</w:t>
            </w:r>
            <w:r>
              <w:rPr>
                <w:noProof/>
              </w:rPr>
              <w:t xml:space="preserve"> Junio 2015. [En línea]. Available: http://oa.upm.es/44381/2/TFM_RAUL_PUERTA_SANCHEZ_MANUEL_GERARDO_ACEVEDO_COELHO.pdf. [Último acceso: 26 Mayo 2021].</w:t>
            </w:r>
          </w:p>
        </w:tc>
      </w:tr>
      <w:tr w:rsidR="00F91ADC" w14:paraId="1E9590B1" w14:textId="77777777" w:rsidTr="00F91ADC">
        <w:trPr>
          <w:divId w:val="1687753465"/>
          <w:tblCellSpacing w:w="15" w:type="dxa"/>
        </w:trPr>
        <w:tc>
          <w:tcPr>
            <w:tcW w:w="288" w:type="pct"/>
            <w:hideMark/>
          </w:tcPr>
          <w:p w14:paraId="2FDE3B32" w14:textId="77777777" w:rsidR="00F91ADC" w:rsidRDefault="00F91ADC">
            <w:pPr>
              <w:pStyle w:val="Bibliografa"/>
              <w:rPr>
                <w:noProof/>
              </w:rPr>
            </w:pPr>
            <w:r>
              <w:rPr>
                <w:noProof/>
              </w:rPr>
              <w:t xml:space="preserve">[24] </w:t>
            </w:r>
          </w:p>
        </w:tc>
        <w:tc>
          <w:tcPr>
            <w:tcW w:w="4663" w:type="pct"/>
            <w:hideMark/>
          </w:tcPr>
          <w:p w14:paraId="7B91AC8D" w14:textId="6FE69FE9" w:rsidR="00F91ADC" w:rsidRDefault="00F91ADC">
            <w:pPr>
              <w:pStyle w:val="Bibliografa"/>
              <w:rPr>
                <w:noProof/>
              </w:rPr>
            </w:pPr>
            <w:r>
              <w:rPr>
                <w:noProof/>
              </w:rPr>
              <w:t xml:space="preserve">Oracle, </w:t>
            </w:r>
            <w:r w:rsidR="006E46CA">
              <w:rPr>
                <w:noProof/>
              </w:rPr>
              <w:t>"</w:t>
            </w:r>
            <w:r>
              <w:rPr>
                <w:noProof/>
              </w:rPr>
              <w:t>MySQL Database Service,</w:t>
            </w:r>
            <w:r w:rsidR="006E46CA">
              <w:rPr>
                <w:noProof/>
              </w:rPr>
              <w:t>"</w:t>
            </w:r>
            <w:r>
              <w:rPr>
                <w:noProof/>
              </w:rPr>
              <w:t xml:space="preserve"> [En línea]. </w:t>
            </w:r>
            <w:r w:rsidRPr="00F91ADC">
              <w:rPr>
                <w:noProof/>
                <w:lang w:val="en-US"/>
              </w:rPr>
              <w:t xml:space="preserve">Available: https://www.oracle.com/co/mysql/. </w:t>
            </w:r>
            <w:r>
              <w:rPr>
                <w:noProof/>
              </w:rPr>
              <w:t>[Último acceso: 28 Mayo 2021].</w:t>
            </w:r>
          </w:p>
        </w:tc>
      </w:tr>
      <w:tr w:rsidR="00F91ADC" w14:paraId="6C869E26" w14:textId="77777777" w:rsidTr="00F91ADC">
        <w:trPr>
          <w:divId w:val="1687753465"/>
          <w:tblCellSpacing w:w="15" w:type="dxa"/>
        </w:trPr>
        <w:tc>
          <w:tcPr>
            <w:tcW w:w="288" w:type="pct"/>
            <w:hideMark/>
          </w:tcPr>
          <w:p w14:paraId="6ADC8654" w14:textId="77777777" w:rsidR="00F91ADC" w:rsidRDefault="00F91ADC">
            <w:pPr>
              <w:pStyle w:val="Bibliografa"/>
              <w:rPr>
                <w:noProof/>
              </w:rPr>
            </w:pPr>
            <w:r>
              <w:rPr>
                <w:noProof/>
              </w:rPr>
              <w:t xml:space="preserve">[25] </w:t>
            </w:r>
          </w:p>
        </w:tc>
        <w:tc>
          <w:tcPr>
            <w:tcW w:w="4663" w:type="pct"/>
            <w:hideMark/>
          </w:tcPr>
          <w:p w14:paraId="291A2EEA" w14:textId="6B9D39DC" w:rsidR="00F91ADC" w:rsidRDefault="00F91ADC">
            <w:pPr>
              <w:pStyle w:val="Bibliografa"/>
              <w:rPr>
                <w:noProof/>
              </w:rPr>
            </w:pPr>
            <w:r>
              <w:rPr>
                <w:noProof/>
              </w:rPr>
              <w:t xml:space="preserve">Python, </w:t>
            </w:r>
            <w:r w:rsidR="006E46CA">
              <w:rPr>
                <w:noProof/>
              </w:rPr>
              <w:t>"</w:t>
            </w:r>
            <w:r>
              <w:rPr>
                <w:noProof/>
              </w:rPr>
              <w:t>Interfaces gráficas de usuario con Tk,</w:t>
            </w:r>
            <w:r w:rsidR="006E46CA">
              <w:rPr>
                <w:noProof/>
              </w:rPr>
              <w:t>"</w:t>
            </w:r>
            <w:r>
              <w:rPr>
                <w:noProof/>
              </w:rPr>
              <w:t xml:space="preserve"> [En línea]. Available: https://docs.python.org/es/3/library/tk.html. [Último acceso: 28 Mayo 2021].</w:t>
            </w:r>
          </w:p>
        </w:tc>
      </w:tr>
      <w:tr w:rsidR="00F91ADC" w14:paraId="6A9D6047" w14:textId="77777777" w:rsidTr="00F91ADC">
        <w:trPr>
          <w:divId w:val="1687753465"/>
          <w:tblCellSpacing w:w="15" w:type="dxa"/>
        </w:trPr>
        <w:tc>
          <w:tcPr>
            <w:tcW w:w="288" w:type="pct"/>
            <w:hideMark/>
          </w:tcPr>
          <w:p w14:paraId="036DFB2A" w14:textId="77777777" w:rsidR="00F91ADC" w:rsidRDefault="00F91ADC">
            <w:pPr>
              <w:pStyle w:val="Bibliografa"/>
              <w:rPr>
                <w:noProof/>
              </w:rPr>
            </w:pPr>
            <w:r>
              <w:rPr>
                <w:noProof/>
              </w:rPr>
              <w:t xml:space="preserve">[26] </w:t>
            </w:r>
          </w:p>
        </w:tc>
        <w:tc>
          <w:tcPr>
            <w:tcW w:w="4663" w:type="pct"/>
            <w:hideMark/>
          </w:tcPr>
          <w:p w14:paraId="2D492857" w14:textId="35526B8A" w:rsidR="00F91ADC" w:rsidRDefault="00F91ADC">
            <w:pPr>
              <w:pStyle w:val="Bibliografa"/>
              <w:rPr>
                <w:noProof/>
              </w:rPr>
            </w:pPr>
            <w:r>
              <w:rPr>
                <w:noProof/>
              </w:rPr>
              <w:t xml:space="preserve">R. Pointer y F. Jeff, </w:t>
            </w:r>
            <w:r w:rsidR="006E46CA">
              <w:rPr>
                <w:noProof/>
              </w:rPr>
              <w:t>"</w:t>
            </w:r>
            <w:r>
              <w:rPr>
                <w:noProof/>
              </w:rPr>
              <w:t>Paramiko,</w:t>
            </w:r>
            <w:r w:rsidR="006E46CA">
              <w:rPr>
                <w:noProof/>
              </w:rPr>
              <w:t>"</w:t>
            </w:r>
            <w:r>
              <w:rPr>
                <w:noProof/>
              </w:rPr>
              <w:t xml:space="preserve"> [En línea]. </w:t>
            </w:r>
            <w:r w:rsidRPr="00F91ADC">
              <w:rPr>
                <w:noProof/>
                <w:lang w:val="en-US"/>
              </w:rPr>
              <w:t xml:space="preserve">Available: https://github.com/paramiko/paramiko. </w:t>
            </w:r>
            <w:r>
              <w:rPr>
                <w:noProof/>
              </w:rPr>
              <w:t>[Último acceso: 28 Mayo 2021].</w:t>
            </w:r>
          </w:p>
        </w:tc>
      </w:tr>
    </w:tbl>
    <w:p w14:paraId="3283795B" w14:textId="77777777" w:rsidR="00F91ADC" w:rsidRDefault="00F91ADC">
      <w:pPr>
        <w:divId w:val="1687753465"/>
        <w:rPr>
          <w:rFonts w:eastAsia="Times New Roman"/>
          <w:noProof/>
        </w:rPr>
      </w:pPr>
    </w:p>
    <w:p w14:paraId="260F36FE" w14:textId="2AA30B09" w:rsidR="002D19D4" w:rsidRDefault="002322F0" w:rsidP="00B44849">
      <w:pPr>
        <w:rPr>
          <w:rFonts w:cs="Arial"/>
          <w:color w:val="262626"/>
          <w:sz w:val="23"/>
          <w:szCs w:val="23"/>
        </w:rPr>
      </w:pPr>
      <w:r>
        <w:fldChar w:fldCharType="end"/>
      </w:r>
    </w:p>
    <w:p w14:paraId="30BD7F32" w14:textId="77777777" w:rsidR="002D19D4" w:rsidRDefault="002D19D4">
      <w:pPr>
        <w:spacing w:after="0" w:line="240" w:lineRule="auto"/>
        <w:jc w:val="center"/>
      </w:pPr>
    </w:p>
    <w:sectPr w:rsidR="002D19D4" w:rsidSect="00B62A02">
      <w:footerReference w:type="default" r:id="rId55"/>
      <w:pgSz w:w="11906" w:h="16838"/>
      <w:pgMar w:top="1418" w:right="1418" w:bottom="1418" w:left="1418"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98421" w14:textId="77777777" w:rsidR="00066EC9" w:rsidRDefault="00066EC9">
      <w:pPr>
        <w:spacing w:after="0" w:line="240" w:lineRule="auto"/>
      </w:pPr>
      <w:r>
        <w:separator/>
      </w:r>
    </w:p>
  </w:endnote>
  <w:endnote w:type="continuationSeparator" w:id="0">
    <w:p w14:paraId="08DD9E88" w14:textId="77777777" w:rsidR="00066EC9" w:rsidRDefault="00066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9CAAC" w14:textId="77777777" w:rsidR="009C4EC0" w:rsidRDefault="009C4E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EA499" w14:textId="77777777" w:rsidR="00066EC9" w:rsidRDefault="00066EC9">
      <w:pPr>
        <w:spacing w:after="0" w:line="240" w:lineRule="auto"/>
      </w:pPr>
      <w:r>
        <w:separator/>
      </w:r>
    </w:p>
  </w:footnote>
  <w:footnote w:type="continuationSeparator" w:id="0">
    <w:p w14:paraId="46EFEDD7" w14:textId="77777777" w:rsidR="00066EC9" w:rsidRDefault="00066E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68EF"/>
    <w:multiLevelType w:val="hybridMultilevel"/>
    <w:tmpl w:val="CF42D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8D6E20"/>
    <w:multiLevelType w:val="hybridMultilevel"/>
    <w:tmpl w:val="F3A23EF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CAA0053"/>
    <w:multiLevelType w:val="multilevel"/>
    <w:tmpl w:val="ACBC52A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EB394C"/>
    <w:multiLevelType w:val="hybridMultilevel"/>
    <w:tmpl w:val="5AD031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683438F"/>
    <w:multiLevelType w:val="hybridMultilevel"/>
    <w:tmpl w:val="1ECA8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1F09FF"/>
    <w:multiLevelType w:val="hybridMultilevel"/>
    <w:tmpl w:val="4058D48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7AC263"/>
    <w:multiLevelType w:val="hybridMultilevel"/>
    <w:tmpl w:val="25987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0E94A6A"/>
    <w:multiLevelType w:val="hybridMultilevel"/>
    <w:tmpl w:val="676ABF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E00CD1"/>
    <w:multiLevelType w:val="hybridMultilevel"/>
    <w:tmpl w:val="B7F85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B8540A7"/>
    <w:multiLevelType w:val="hybridMultilevel"/>
    <w:tmpl w:val="32228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C8D4D87"/>
    <w:multiLevelType w:val="hybridMultilevel"/>
    <w:tmpl w:val="F34442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D031358"/>
    <w:multiLevelType w:val="hybridMultilevel"/>
    <w:tmpl w:val="AC0255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1463E3"/>
    <w:multiLevelType w:val="hybridMultilevel"/>
    <w:tmpl w:val="D2303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CA4664"/>
    <w:multiLevelType w:val="hybridMultilevel"/>
    <w:tmpl w:val="4FA2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7A44E66"/>
    <w:multiLevelType w:val="hybridMultilevel"/>
    <w:tmpl w:val="C5F00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AA17F47"/>
    <w:multiLevelType w:val="multilevel"/>
    <w:tmpl w:val="E9E0F33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CF67AD6"/>
    <w:multiLevelType w:val="hybridMultilevel"/>
    <w:tmpl w:val="5E766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8529D"/>
    <w:multiLevelType w:val="hybridMultilevel"/>
    <w:tmpl w:val="E3EA1F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AB548FC"/>
    <w:multiLevelType w:val="hybridMultilevel"/>
    <w:tmpl w:val="DF347A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7411410"/>
    <w:multiLevelType w:val="hybridMultilevel"/>
    <w:tmpl w:val="9C7A8D10"/>
    <w:lvl w:ilvl="0" w:tplc="240A000F">
      <w:start w:val="1"/>
      <w:numFmt w:val="decimal"/>
      <w:lvlText w:val="%1."/>
      <w:lvlJc w:val="lef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21"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62093E99"/>
    <w:multiLevelType w:val="hybridMultilevel"/>
    <w:tmpl w:val="03DA22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6CC5ADB"/>
    <w:multiLevelType w:val="hybridMultilevel"/>
    <w:tmpl w:val="A2FE91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70C7541"/>
    <w:multiLevelType w:val="hybridMultilevel"/>
    <w:tmpl w:val="4192D3E4"/>
    <w:lvl w:ilvl="0" w:tplc="7EFC1528">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87C2107"/>
    <w:multiLevelType w:val="hybridMultilevel"/>
    <w:tmpl w:val="6212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8" w15:restartNumberingAfterBreak="0">
    <w:nsid w:val="696D5856"/>
    <w:multiLevelType w:val="hybridMultilevel"/>
    <w:tmpl w:val="39B07FB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69702F38"/>
    <w:multiLevelType w:val="hybridMultilevel"/>
    <w:tmpl w:val="E24C0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E8943D6"/>
    <w:multiLevelType w:val="hybridMultilevel"/>
    <w:tmpl w:val="5CBAD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2213058"/>
    <w:multiLevelType w:val="hybridMultilevel"/>
    <w:tmpl w:val="DEEA62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B89161D"/>
    <w:multiLevelType w:val="hybridMultilevel"/>
    <w:tmpl w:val="1E8AF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34"/>
  </w:num>
  <w:num w:numId="2">
    <w:abstractNumId w:val="21"/>
  </w:num>
  <w:num w:numId="3">
    <w:abstractNumId w:val="22"/>
  </w:num>
  <w:num w:numId="4">
    <w:abstractNumId w:val="1"/>
  </w:num>
  <w:num w:numId="5">
    <w:abstractNumId w:val="2"/>
  </w:num>
  <w:num w:numId="6">
    <w:abstractNumId w:val="3"/>
  </w:num>
  <w:num w:numId="7">
    <w:abstractNumId w:val="30"/>
  </w:num>
  <w:num w:numId="8">
    <w:abstractNumId w:val="27"/>
  </w:num>
  <w:num w:numId="9">
    <w:abstractNumId w:val="13"/>
  </w:num>
  <w:num w:numId="10">
    <w:abstractNumId w:val="33"/>
  </w:num>
  <w:num w:numId="11">
    <w:abstractNumId w:val="16"/>
  </w:num>
  <w:num w:numId="12">
    <w:abstractNumId w:val="8"/>
  </w:num>
  <w:num w:numId="13">
    <w:abstractNumId w:val="7"/>
  </w:num>
  <w:num w:numId="14">
    <w:abstractNumId w:val="4"/>
  </w:num>
  <w:num w:numId="15">
    <w:abstractNumId w:val="31"/>
  </w:num>
  <w:num w:numId="16">
    <w:abstractNumId w:val="9"/>
  </w:num>
  <w:num w:numId="17">
    <w:abstractNumId w:val="12"/>
  </w:num>
  <w:num w:numId="18">
    <w:abstractNumId w:val="29"/>
  </w:num>
  <w:num w:numId="19">
    <w:abstractNumId w:val="14"/>
  </w:num>
  <w:num w:numId="20">
    <w:abstractNumId w:val="17"/>
  </w:num>
  <w:num w:numId="21">
    <w:abstractNumId w:val="0"/>
  </w:num>
  <w:num w:numId="22">
    <w:abstractNumId w:val="23"/>
  </w:num>
  <w:num w:numId="23">
    <w:abstractNumId w:val="24"/>
  </w:num>
  <w:num w:numId="24">
    <w:abstractNumId w:val="26"/>
  </w:num>
  <w:num w:numId="25">
    <w:abstractNumId w:val="10"/>
  </w:num>
  <w:num w:numId="26">
    <w:abstractNumId w:val="5"/>
  </w:num>
  <w:num w:numId="27">
    <w:abstractNumId w:val="19"/>
  </w:num>
  <w:num w:numId="28">
    <w:abstractNumId w:val="32"/>
  </w:num>
  <w:num w:numId="29">
    <w:abstractNumId w:val="18"/>
  </w:num>
  <w:num w:numId="30">
    <w:abstractNumId w:val="15"/>
  </w:num>
  <w:num w:numId="31">
    <w:abstractNumId w:val="11"/>
  </w:num>
  <w:num w:numId="32">
    <w:abstractNumId w:val="25"/>
  </w:num>
  <w:num w:numId="33">
    <w:abstractNumId w:val="28"/>
  </w:num>
  <w:num w:numId="34">
    <w:abstractNumId w:val="20"/>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22BF5"/>
    <w:rsid w:val="000416F7"/>
    <w:rsid w:val="00044542"/>
    <w:rsid w:val="0005060B"/>
    <w:rsid w:val="00050CC0"/>
    <w:rsid w:val="00053DA5"/>
    <w:rsid w:val="00053E8E"/>
    <w:rsid w:val="000544F1"/>
    <w:rsid w:val="00056DDB"/>
    <w:rsid w:val="00066EC9"/>
    <w:rsid w:val="00071418"/>
    <w:rsid w:val="00071CB1"/>
    <w:rsid w:val="00075CEC"/>
    <w:rsid w:val="00086770"/>
    <w:rsid w:val="000A54F4"/>
    <w:rsid w:val="000B09AB"/>
    <w:rsid w:val="000B7C45"/>
    <w:rsid w:val="000C1DC5"/>
    <w:rsid w:val="000C7D34"/>
    <w:rsid w:val="000E1339"/>
    <w:rsid w:val="000F69DC"/>
    <w:rsid w:val="0010616D"/>
    <w:rsid w:val="00120A9F"/>
    <w:rsid w:val="00133DD6"/>
    <w:rsid w:val="00136501"/>
    <w:rsid w:val="00153462"/>
    <w:rsid w:val="00157ACF"/>
    <w:rsid w:val="0016175D"/>
    <w:rsid w:val="00176142"/>
    <w:rsid w:val="00182038"/>
    <w:rsid w:val="00195769"/>
    <w:rsid w:val="00197A26"/>
    <w:rsid w:val="001A0A69"/>
    <w:rsid w:val="001A188B"/>
    <w:rsid w:val="001B3DD4"/>
    <w:rsid w:val="001C6F14"/>
    <w:rsid w:val="001E646A"/>
    <w:rsid w:val="001F1668"/>
    <w:rsid w:val="001F5AD1"/>
    <w:rsid w:val="001F6023"/>
    <w:rsid w:val="001F76B5"/>
    <w:rsid w:val="0020620E"/>
    <w:rsid w:val="00226C02"/>
    <w:rsid w:val="002322F0"/>
    <w:rsid w:val="00234FB8"/>
    <w:rsid w:val="00240CB2"/>
    <w:rsid w:val="00250E9B"/>
    <w:rsid w:val="00252E83"/>
    <w:rsid w:val="00265418"/>
    <w:rsid w:val="00267BF2"/>
    <w:rsid w:val="00272DD3"/>
    <w:rsid w:val="002808AA"/>
    <w:rsid w:val="00281A15"/>
    <w:rsid w:val="00283FC8"/>
    <w:rsid w:val="002851A6"/>
    <w:rsid w:val="002933A2"/>
    <w:rsid w:val="002B0698"/>
    <w:rsid w:val="002C5405"/>
    <w:rsid w:val="002C6BD2"/>
    <w:rsid w:val="002D19D4"/>
    <w:rsid w:val="002D6EAC"/>
    <w:rsid w:val="002E32E2"/>
    <w:rsid w:val="002F2949"/>
    <w:rsid w:val="002F6EAD"/>
    <w:rsid w:val="003012A6"/>
    <w:rsid w:val="003234D5"/>
    <w:rsid w:val="00324A0F"/>
    <w:rsid w:val="00330AC0"/>
    <w:rsid w:val="00331349"/>
    <w:rsid w:val="003461F5"/>
    <w:rsid w:val="00350555"/>
    <w:rsid w:val="0035098E"/>
    <w:rsid w:val="00354973"/>
    <w:rsid w:val="0036244B"/>
    <w:rsid w:val="00370A51"/>
    <w:rsid w:val="00370B19"/>
    <w:rsid w:val="00374028"/>
    <w:rsid w:val="00377C90"/>
    <w:rsid w:val="00383731"/>
    <w:rsid w:val="003A51F4"/>
    <w:rsid w:val="003B54AC"/>
    <w:rsid w:val="003B763E"/>
    <w:rsid w:val="003C1FE1"/>
    <w:rsid w:val="003C2C74"/>
    <w:rsid w:val="003D47D6"/>
    <w:rsid w:val="003D7754"/>
    <w:rsid w:val="003E0BC6"/>
    <w:rsid w:val="003F1A42"/>
    <w:rsid w:val="00414394"/>
    <w:rsid w:val="004154FF"/>
    <w:rsid w:val="00422481"/>
    <w:rsid w:val="00433870"/>
    <w:rsid w:val="00441E99"/>
    <w:rsid w:val="0044246B"/>
    <w:rsid w:val="00462203"/>
    <w:rsid w:val="00467FE2"/>
    <w:rsid w:val="00472A82"/>
    <w:rsid w:val="00482DD9"/>
    <w:rsid w:val="0048679A"/>
    <w:rsid w:val="004906CC"/>
    <w:rsid w:val="004A668B"/>
    <w:rsid w:val="004A7708"/>
    <w:rsid w:val="004F00EC"/>
    <w:rsid w:val="00501543"/>
    <w:rsid w:val="0051003F"/>
    <w:rsid w:val="0051747F"/>
    <w:rsid w:val="00517FA2"/>
    <w:rsid w:val="00522C2E"/>
    <w:rsid w:val="00523A7D"/>
    <w:rsid w:val="0053229B"/>
    <w:rsid w:val="0053620F"/>
    <w:rsid w:val="00544AEE"/>
    <w:rsid w:val="00546E4C"/>
    <w:rsid w:val="00553426"/>
    <w:rsid w:val="00557D43"/>
    <w:rsid w:val="00577510"/>
    <w:rsid w:val="00582CFA"/>
    <w:rsid w:val="00594623"/>
    <w:rsid w:val="005A6157"/>
    <w:rsid w:val="005C5FD1"/>
    <w:rsid w:val="005D2D07"/>
    <w:rsid w:val="005D7ACE"/>
    <w:rsid w:val="005F5BF7"/>
    <w:rsid w:val="00607690"/>
    <w:rsid w:val="006158D8"/>
    <w:rsid w:val="00623BFE"/>
    <w:rsid w:val="00626E5E"/>
    <w:rsid w:val="00637447"/>
    <w:rsid w:val="00666B9E"/>
    <w:rsid w:val="00671F83"/>
    <w:rsid w:val="00675B89"/>
    <w:rsid w:val="00676D2E"/>
    <w:rsid w:val="00685285"/>
    <w:rsid w:val="00686BCC"/>
    <w:rsid w:val="0069108F"/>
    <w:rsid w:val="00695BCA"/>
    <w:rsid w:val="00697319"/>
    <w:rsid w:val="006A3854"/>
    <w:rsid w:val="006C07A6"/>
    <w:rsid w:val="006C1669"/>
    <w:rsid w:val="006D0381"/>
    <w:rsid w:val="006E35FC"/>
    <w:rsid w:val="006E3756"/>
    <w:rsid w:val="006E46CA"/>
    <w:rsid w:val="006E55AD"/>
    <w:rsid w:val="00712F64"/>
    <w:rsid w:val="0072084C"/>
    <w:rsid w:val="00722AD1"/>
    <w:rsid w:val="00723CC0"/>
    <w:rsid w:val="00731A16"/>
    <w:rsid w:val="00731E24"/>
    <w:rsid w:val="0074085D"/>
    <w:rsid w:val="00740F71"/>
    <w:rsid w:val="00745232"/>
    <w:rsid w:val="00762900"/>
    <w:rsid w:val="007655E3"/>
    <w:rsid w:val="0078235B"/>
    <w:rsid w:val="00792B12"/>
    <w:rsid w:val="007A6A21"/>
    <w:rsid w:val="007E046F"/>
    <w:rsid w:val="007E2640"/>
    <w:rsid w:val="007F3A21"/>
    <w:rsid w:val="007F7FB2"/>
    <w:rsid w:val="00814551"/>
    <w:rsid w:val="00821654"/>
    <w:rsid w:val="00841BF5"/>
    <w:rsid w:val="00844D75"/>
    <w:rsid w:val="00854B90"/>
    <w:rsid w:val="00855460"/>
    <w:rsid w:val="00862C1D"/>
    <w:rsid w:val="0086621A"/>
    <w:rsid w:val="00867DDB"/>
    <w:rsid w:val="0087018D"/>
    <w:rsid w:val="00886B5A"/>
    <w:rsid w:val="0089451F"/>
    <w:rsid w:val="008A153D"/>
    <w:rsid w:val="008B083E"/>
    <w:rsid w:val="008B6FFF"/>
    <w:rsid w:val="008C60D4"/>
    <w:rsid w:val="008D6CD1"/>
    <w:rsid w:val="008E5A11"/>
    <w:rsid w:val="0090240E"/>
    <w:rsid w:val="00904CD6"/>
    <w:rsid w:val="009129C5"/>
    <w:rsid w:val="00937BEF"/>
    <w:rsid w:val="0094284A"/>
    <w:rsid w:val="009442DE"/>
    <w:rsid w:val="009670C6"/>
    <w:rsid w:val="00971F8A"/>
    <w:rsid w:val="009766C8"/>
    <w:rsid w:val="00986081"/>
    <w:rsid w:val="00992AFB"/>
    <w:rsid w:val="009953DC"/>
    <w:rsid w:val="00997FBF"/>
    <w:rsid w:val="009A3B5E"/>
    <w:rsid w:val="009A6F72"/>
    <w:rsid w:val="009B29FB"/>
    <w:rsid w:val="009B6B1B"/>
    <w:rsid w:val="009C08E6"/>
    <w:rsid w:val="009C17A9"/>
    <w:rsid w:val="009C4EC0"/>
    <w:rsid w:val="009C7E3F"/>
    <w:rsid w:val="009E07E3"/>
    <w:rsid w:val="009E553F"/>
    <w:rsid w:val="009F1D89"/>
    <w:rsid w:val="00A035B1"/>
    <w:rsid w:val="00A03D1F"/>
    <w:rsid w:val="00A11A78"/>
    <w:rsid w:val="00A22F1A"/>
    <w:rsid w:val="00A24257"/>
    <w:rsid w:val="00A4228F"/>
    <w:rsid w:val="00A42CA3"/>
    <w:rsid w:val="00A51218"/>
    <w:rsid w:val="00A61788"/>
    <w:rsid w:val="00A61B41"/>
    <w:rsid w:val="00A67112"/>
    <w:rsid w:val="00A82756"/>
    <w:rsid w:val="00A83F6E"/>
    <w:rsid w:val="00A862CC"/>
    <w:rsid w:val="00A879CA"/>
    <w:rsid w:val="00A95CB6"/>
    <w:rsid w:val="00A95D75"/>
    <w:rsid w:val="00AA3BF9"/>
    <w:rsid w:val="00AA7606"/>
    <w:rsid w:val="00AC48E1"/>
    <w:rsid w:val="00AE73EE"/>
    <w:rsid w:val="00B02131"/>
    <w:rsid w:val="00B07D40"/>
    <w:rsid w:val="00B235E9"/>
    <w:rsid w:val="00B236AF"/>
    <w:rsid w:val="00B3039B"/>
    <w:rsid w:val="00B311E9"/>
    <w:rsid w:val="00B44849"/>
    <w:rsid w:val="00B5396B"/>
    <w:rsid w:val="00B62A02"/>
    <w:rsid w:val="00B63D3C"/>
    <w:rsid w:val="00B777E6"/>
    <w:rsid w:val="00B8675D"/>
    <w:rsid w:val="00B9587A"/>
    <w:rsid w:val="00B97199"/>
    <w:rsid w:val="00BA7F00"/>
    <w:rsid w:val="00BB32FF"/>
    <w:rsid w:val="00BC1896"/>
    <w:rsid w:val="00BC7A1C"/>
    <w:rsid w:val="00BD092E"/>
    <w:rsid w:val="00BE17B7"/>
    <w:rsid w:val="00BF1D70"/>
    <w:rsid w:val="00BF7753"/>
    <w:rsid w:val="00C07B43"/>
    <w:rsid w:val="00C14B32"/>
    <w:rsid w:val="00C17E3A"/>
    <w:rsid w:val="00C3640C"/>
    <w:rsid w:val="00C435FF"/>
    <w:rsid w:val="00C438FF"/>
    <w:rsid w:val="00C640FF"/>
    <w:rsid w:val="00C671CD"/>
    <w:rsid w:val="00C70764"/>
    <w:rsid w:val="00C7574E"/>
    <w:rsid w:val="00C768A0"/>
    <w:rsid w:val="00C80978"/>
    <w:rsid w:val="00C85866"/>
    <w:rsid w:val="00CA2BB6"/>
    <w:rsid w:val="00CB664E"/>
    <w:rsid w:val="00CB6D80"/>
    <w:rsid w:val="00CC2D4F"/>
    <w:rsid w:val="00CC4352"/>
    <w:rsid w:val="00CC5651"/>
    <w:rsid w:val="00CC6CAB"/>
    <w:rsid w:val="00CD3C09"/>
    <w:rsid w:val="00CE3CFD"/>
    <w:rsid w:val="00CE4D76"/>
    <w:rsid w:val="00CF2D8F"/>
    <w:rsid w:val="00CF5BAA"/>
    <w:rsid w:val="00D24254"/>
    <w:rsid w:val="00D26467"/>
    <w:rsid w:val="00D35084"/>
    <w:rsid w:val="00D36B31"/>
    <w:rsid w:val="00D372A0"/>
    <w:rsid w:val="00D469E9"/>
    <w:rsid w:val="00D5014D"/>
    <w:rsid w:val="00D75C15"/>
    <w:rsid w:val="00D8550D"/>
    <w:rsid w:val="00DA494D"/>
    <w:rsid w:val="00DA5192"/>
    <w:rsid w:val="00DB5665"/>
    <w:rsid w:val="00DB6FFB"/>
    <w:rsid w:val="00DC2B0B"/>
    <w:rsid w:val="00DC40D0"/>
    <w:rsid w:val="00DC4D82"/>
    <w:rsid w:val="00DD1E64"/>
    <w:rsid w:val="00DD5B67"/>
    <w:rsid w:val="00DF559E"/>
    <w:rsid w:val="00E04CF5"/>
    <w:rsid w:val="00E25BA6"/>
    <w:rsid w:val="00E27F6C"/>
    <w:rsid w:val="00E3191A"/>
    <w:rsid w:val="00E4069C"/>
    <w:rsid w:val="00E409CC"/>
    <w:rsid w:val="00E53058"/>
    <w:rsid w:val="00E544F8"/>
    <w:rsid w:val="00E56F7E"/>
    <w:rsid w:val="00E71905"/>
    <w:rsid w:val="00E81979"/>
    <w:rsid w:val="00E8272F"/>
    <w:rsid w:val="00EA5632"/>
    <w:rsid w:val="00EA66D6"/>
    <w:rsid w:val="00EB2B29"/>
    <w:rsid w:val="00EC22CC"/>
    <w:rsid w:val="00EC47C5"/>
    <w:rsid w:val="00EE10B1"/>
    <w:rsid w:val="00EF040C"/>
    <w:rsid w:val="00EF3D9F"/>
    <w:rsid w:val="00EF75EC"/>
    <w:rsid w:val="00F0166B"/>
    <w:rsid w:val="00F1173B"/>
    <w:rsid w:val="00F134BE"/>
    <w:rsid w:val="00F30656"/>
    <w:rsid w:val="00F3168D"/>
    <w:rsid w:val="00F60ED1"/>
    <w:rsid w:val="00F62EC8"/>
    <w:rsid w:val="00F6664E"/>
    <w:rsid w:val="00F675E3"/>
    <w:rsid w:val="00F70ACE"/>
    <w:rsid w:val="00F74780"/>
    <w:rsid w:val="00F7630A"/>
    <w:rsid w:val="00F802D4"/>
    <w:rsid w:val="00F8124D"/>
    <w:rsid w:val="00F91ADC"/>
    <w:rsid w:val="00F94B7A"/>
    <w:rsid w:val="00F95470"/>
    <w:rsid w:val="00F968A7"/>
    <w:rsid w:val="00F975AB"/>
    <w:rsid w:val="00FA2448"/>
    <w:rsid w:val="00FA3ECF"/>
    <w:rsid w:val="00FB2050"/>
    <w:rsid w:val="00FC015D"/>
    <w:rsid w:val="00FC0D8E"/>
    <w:rsid w:val="00FD1B7B"/>
    <w:rsid w:val="00FD7862"/>
    <w:rsid w:val="00FE2012"/>
    <w:rsid w:val="00FF1DC5"/>
    <w:rsid w:val="00FF41D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330AC0"/>
    <w:pPr>
      <w:keepNext/>
      <w:keepLines/>
      <w:numPr>
        <w:numId w:val="11"/>
      </w:numPr>
      <w:spacing w:before="120" w:after="120" w:line="240" w:lineRule="auto"/>
      <w:jc w:val="center"/>
      <w:outlineLvl w:val="0"/>
    </w:pPr>
    <w:rPr>
      <w:rFonts w:eastAsia="Times New Roman"/>
      <w:b/>
      <w:bCs/>
      <w:sz w:val="28"/>
      <w:szCs w:val="28"/>
    </w:rPr>
  </w:style>
  <w:style w:type="paragraph" w:styleId="Ttulo2">
    <w:name w:val="heading 2"/>
    <w:basedOn w:val="Normal"/>
    <w:next w:val="Normal"/>
    <w:link w:val="Ttulo2Car"/>
    <w:uiPriority w:val="9"/>
    <w:unhideWhenUsed/>
    <w:qFormat/>
    <w:rsid w:val="00330AC0"/>
    <w:pPr>
      <w:keepNext/>
      <w:keepLines/>
      <w:numPr>
        <w:ilvl w:val="1"/>
        <w:numId w:val="11"/>
      </w:numPr>
      <w:spacing w:after="120" w:line="240" w:lineRule="auto"/>
      <w:ind w:left="0" w:firstLine="0"/>
      <w:jc w:val="both"/>
      <w:outlineLvl w:val="1"/>
    </w:pPr>
    <w:rPr>
      <w:rFonts w:eastAsia="Times New Roman"/>
      <w:b/>
      <w:bCs/>
      <w:sz w:val="24"/>
      <w:szCs w:val="26"/>
    </w:rPr>
  </w:style>
  <w:style w:type="paragraph" w:styleId="Ttulo3">
    <w:name w:val="heading 3"/>
    <w:basedOn w:val="Normal"/>
    <w:next w:val="Normal"/>
    <w:link w:val="Ttulo3Car"/>
    <w:uiPriority w:val="9"/>
    <w:unhideWhenUsed/>
    <w:rsid w:val="00E3191A"/>
    <w:pPr>
      <w:keepNext/>
      <w:keepLines/>
      <w:numPr>
        <w:ilvl w:val="2"/>
        <w:numId w:val="11"/>
      </w:numPr>
      <w:spacing w:after="120" w:line="240" w:lineRule="auto"/>
      <w:ind w:left="0" w:firstLine="0"/>
      <w:outlineLvl w:val="2"/>
    </w:pPr>
    <w:rPr>
      <w:rFonts w:eastAsia="Times New Roman"/>
      <w:b/>
      <w:bCs/>
    </w:rPr>
  </w:style>
  <w:style w:type="paragraph" w:styleId="Ttulo4">
    <w:name w:val="heading 4"/>
    <w:basedOn w:val="Normal"/>
    <w:next w:val="Normal"/>
    <w:link w:val="Ttulo4Car"/>
    <w:uiPriority w:val="9"/>
    <w:unhideWhenUsed/>
    <w:rsid w:val="00E3191A"/>
    <w:pPr>
      <w:keepNext/>
      <w:keepLines/>
      <w:numPr>
        <w:ilvl w:val="3"/>
        <w:numId w:val="11"/>
      </w:numPr>
      <w:spacing w:after="0" w:line="360" w:lineRule="auto"/>
      <w:ind w:left="0" w:firstLine="0"/>
      <w:jc w:val="both"/>
      <w:outlineLvl w:val="3"/>
    </w:pPr>
    <w:rPr>
      <w:rFonts w:eastAsia="Times New Roman"/>
      <w:b/>
      <w:bCs/>
      <w:iCs/>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30AC0"/>
    <w:rPr>
      <w:rFonts w:ascii="Century Gothic" w:eastAsia="Times New Roman" w:hAnsi="Century Gothic"/>
      <w:b/>
      <w:bCs/>
      <w:sz w:val="28"/>
      <w:szCs w:val="28"/>
      <w:lang w:eastAsia="en-US"/>
    </w:rPr>
  </w:style>
  <w:style w:type="character" w:customStyle="1" w:styleId="Ttulo2Car">
    <w:name w:val="Título 2 Car"/>
    <w:basedOn w:val="Fuentedeprrafopredeter"/>
    <w:link w:val="Ttulo2"/>
    <w:uiPriority w:val="9"/>
    <w:qFormat/>
    <w:rsid w:val="00330AC0"/>
    <w:rPr>
      <w:rFonts w:ascii="Century Gothic" w:eastAsia="Times New Roman" w:hAnsi="Century Gothic"/>
      <w:b/>
      <w:bCs/>
      <w:sz w:val="24"/>
      <w:szCs w:val="26"/>
      <w:lang w:eastAsia="en-US"/>
    </w:rPr>
  </w:style>
  <w:style w:type="character" w:customStyle="1" w:styleId="Ttulo3Car">
    <w:name w:val="Título 3 Car"/>
    <w:basedOn w:val="Fuentedeprrafopredeter"/>
    <w:link w:val="Ttulo3"/>
    <w:uiPriority w:val="9"/>
    <w:qFormat/>
    <w:rsid w:val="00E3191A"/>
    <w:rPr>
      <w:rFonts w:ascii="Century Gothic" w:eastAsia="Times New Roman" w:hAnsi="Century Gothic"/>
      <w:b/>
      <w:bCs/>
      <w:sz w:val="22"/>
      <w:szCs w:val="22"/>
      <w:lang w:eastAsia="en-US"/>
    </w:rPr>
  </w:style>
  <w:style w:type="character" w:customStyle="1" w:styleId="Ttulo4Car">
    <w:name w:val="Título 4 Car"/>
    <w:basedOn w:val="Fuentedeprrafopredeter"/>
    <w:link w:val="Ttulo4"/>
    <w:uiPriority w:val="9"/>
    <w:qFormat/>
    <w:rsid w:val="00E3191A"/>
    <w:rPr>
      <w:rFonts w:ascii="Century Gothic" w:eastAsia="Times New Roman" w:hAnsi="Century Gothic"/>
      <w:b/>
      <w:bCs/>
      <w:iCs/>
      <w:sz w:val="22"/>
      <w:szCs w:val="22"/>
      <w:lang w:eastAsia="en-US"/>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044542"/>
    <w:rPr>
      <w:rFonts w:ascii="Century Gothic" w:hAnsi="Century Gothic" w:cs="Arial"/>
      <w:b/>
      <w:sz w:val="22"/>
      <w:szCs w:val="22"/>
      <w:lang w:eastAsia="en-US"/>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Titulo4"/>
    <w:next w:val="Textoindependiente"/>
    <w:link w:val="TtuloCar"/>
    <w:uiPriority w:val="10"/>
    <w:rsid w:val="00044542"/>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666B9E"/>
    <w:pPr>
      <w:spacing w:line="240" w:lineRule="auto"/>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rsid w:val="00867DDB"/>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867DDB"/>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 w:type="paragraph" w:styleId="TDC3">
    <w:name w:val="toc 3"/>
    <w:basedOn w:val="Normal"/>
    <w:next w:val="Normal"/>
    <w:autoRedefine/>
    <w:uiPriority w:val="39"/>
    <w:unhideWhenUsed/>
    <w:rsid w:val="000544F1"/>
    <w:pPr>
      <w:spacing w:after="100"/>
      <w:ind w:left="440"/>
    </w:pPr>
  </w:style>
  <w:style w:type="paragraph" w:styleId="TDC1">
    <w:name w:val="toc 1"/>
    <w:basedOn w:val="Normal"/>
    <w:next w:val="Normal"/>
    <w:autoRedefine/>
    <w:uiPriority w:val="39"/>
    <w:unhideWhenUsed/>
    <w:rsid w:val="000544F1"/>
    <w:pPr>
      <w:spacing w:after="100"/>
    </w:pPr>
  </w:style>
  <w:style w:type="paragraph" w:styleId="TDC2">
    <w:name w:val="toc 2"/>
    <w:basedOn w:val="Normal"/>
    <w:next w:val="Normal"/>
    <w:autoRedefine/>
    <w:uiPriority w:val="39"/>
    <w:unhideWhenUsed/>
    <w:rsid w:val="00A24257"/>
    <w:pPr>
      <w:spacing w:after="100"/>
      <w:ind w:left="220"/>
    </w:pPr>
  </w:style>
  <w:style w:type="paragraph" w:styleId="TDC4">
    <w:name w:val="toc 4"/>
    <w:basedOn w:val="Normal"/>
    <w:next w:val="Normal"/>
    <w:autoRedefine/>
    <w:uiPriority w:val="39"/>
    <w:unhideWhenUsed/>
    <w:rsid w:val="00A24257"/>
    <w:pPr>
      <w:spacing w:after="100"/>
      <w:ind w:left="660"/>
    </w:pPr>
  </w:style>
  <w:style w:type="paragraph" w:styleId="Tabladeilustraciones">
    <w:name w:val="table of figures"/>
    <w:basedOn w:val="Normal"/>
    <w:next w:val="Normal"/>
    <w:uiPriority w:val="99"/>
    <w:unhideWhenUsed/>
    <w:rsid w:val="009C17A9"/>
    <w:pPr>
      <w:spacing w:after="0"/>
    </w:pPr>
  </w:style>
  <w:style w:type="character" w:styleId="Textodelmarcadordeposicin">
    <w:name w:val="Placeholder Text"/>
    <w:basedOn w:val="Fuentedeprrafopredeter"/>
    <w:uiPriority w:val="99"/>
    <w:semiHidden/>
    <w:rsid w:val="00546E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312">
      <w:bodyDiv w:val="1"/>
      <w:marLeft w:val="0"/>
      <w:marRight w:val="0"/>
      <w:marTop w:val="0"/>
      <w:marBottom w:val="0"/>
      <w:divBdr>
        <w:top w:val="none" w:sz="0" w:space="0" w:color="auto"/>
        <w:left w:val="none" w:sz="0" w:space="0" w:color="auto"/>
        <w:bottom w:val="none" w:sz="0" w:space="0" w:color="auto"/>
        <w:right w:val="none" w:sz="0" w:space="0" w:color="auto"/>
      </w:divBdr>
    </w:div>
    <w:div w:id="23332584">
      <w:bodyDiv w:val="1"/>
      <w:marLeft w:val="0"/>
      <w:marRight w:val="0"/>
      <w:marTop w:val="0"/>
      <w:marBottom w:val="0"/>
      <w:divBdr>
        <w:top w:val="none" w:sz="0" w:space="0" w:color="auto"/>
        <w:left w:val="none" w:sz="0" w:space="0" w:color="auto"/>
        <w:bottom w:val="none" w:sz="0" w:space="0" w:color="auto"/>
        <w:right w:val="none" w:sz="0" w:space="0" w:color="auto"/>
      </w:divBdr>
    </w:div>
    <w:div w:id="47074958">
      <w:bodyDiv w:val="1"/>
      <w:marLeft w:val="0"/>
      <w:marRight w:val="0"/>
      <w:marTop w:val="0"/>
      <w:marBottom w:val="0"/>
      <w:divBdr>
        <w:top w:val="none" w:sz="0" w:space="0" w:color="auto"/>
        <w:left w:val="none" w:sz="0" w:space="0" w:color="auto"/>
        <w:bottom w:val="none" w:sz="0" w:space="0" w:color="auto"/>
        <w:right w:val="none" w:sz="0" w:space="0" w:color="auto"/>
      </w:divBdr>
    </w:div>
    <w:div w:id="70810926">
      <w:bodyDiv w:val="1"/>
      <w:marLeft w:val="0"/>
      <w:marRight w:val="0"/>
      <w:marTop w:val="0"/>
      <w:marBottom w:val="0"/>
      <w:divBdr>
        <w:top w:val="none" w:sz="0" w:space="0" w:color="auto"/>
        <w:left w:val="none" w:sz="0" w:space="0" w:color="auto"/>
        <w:bottom w:val="none" w:sz="0" w:space="0" w:color="auto"/>
        <w:right w:val="none" w:sz="0" w:space="0" w:color="auto"/>
      </w:divBdr>
    </w:div>
    <w:div w:id="78521696">
      <w:bodyDiv w:val="1"/>
      <w:marLeft w:val="0"/>
      <w:marRight w:val="0"/>
      <w:marTop w:val="0"/>
      <w:marBottom w:val="0"/>
      <w:divBdr>
        <w:top w:val="none" w:sz="0" w:space="0" w:color="auto"/>
        <w:left w:val="none" w:sz="0" w:space="0" w:color="auto"/>
        <w:bottom w:val="none" w:sz="0" w:space="0" w:color="auto"/>
        <w:right w:val="none" w:sz="0" w:space="0" w:color="auto"/>
      </w:divBdr>
    </w:div>
    <w:div w:id="89203037">
      <w:bodyDiv w:val="1"/>
      <w:marLeft w:val="0"/>
      <w:marRight w:val="0"/>
      <w:marTop w:val="0"/>
      <w:marBottom w:val="0"/>
      <w:divBdr>
        <w:top w:val="none" w:sz="0" w:space="0" w:color="auto"/>
        <w:left w:val="none" w:sz="0" w:space="0" w:color="auto"/>
        <w:bottom w:val="none" w:sz="0" w:space="0" w:color="auto"/>
        <w:right w:val="none" w:sz="0" w:space="0" w:color="auto"/>
      </w:divBdr>
    </w:div>
    <w:div w:id="92822972">
      <w:bodyDiv w:val="1"/>
      <w:marLeft w:val="0"/>
      <w:marRight w:val="0"/>
      <w:marTop w:val="0"/>
      <w:marBottom w:val="0"/>
      <w:divBdr>
        <w:top w:val="none" w:sz="0" w:space="0" w:color="auto"/>
        <w:left w:val="none" w:sz="0" w:space="0" w:color="auto"/>
        <w:bottom w:val="none" w:sz="0" w:space="0" w:color="auto"/>
        <w:right w:val="none" w:sz="0" w:space="0" w:color="auto"/>
      </w:divBdr>
    </w:div>
    <w:div w:id="105590008">
      <w:bodyDiv w:val="1"/>
      <w:marLeft w:val="0"/>
      <w:marRight w:val="0"/>
      <w:marTop w:val="0"/>
      <w:marBottom w:val="0"/>
      <w:divBdr>
        <w:top w:val="none" w:sz="0" w:space="0" w:color="auto"/>
        <w:left w:val="none" w:sz="0" w:space="0" w:color="auto"/>
        <w:bottom w:val="none" w:sz="0" w:space="0" w:color="auto"/>
        <w:right w:val="none" w:sz="0" w:space="0" w:color="auto"/>
      </w:divBdr>
    </w:div>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121773724">
      <w:bodyDiv w:val="1"/>
      <w:marLeft w:val="0"/>
      <w:marRight w:val="0"/>
      <w:marTop w:val="0"/>
      <w:marBottom w:val="0"/>
      <w:divBdr>
        <w:top w:val="none" w:sz="0" w:space="0" w:color="auto"/>
        <w:left w:val="none" w:sz="0" w:space="0" w:color="auto"/>
        <w:bottom w:val="none" w:sz="0" w:space="0" w:color="auto"/>
        <w:right w:val="none" w:sz="0" w:space="0" w:color="auto"/>
      </w:divBdr>
    </w:div>
    <w:div w:id="156305841">
      <w:bodyDiv w:val="1"/>
      <w:marLeft w:val="0"/>
      <w:marRight w:val="0"/>
      <w:marTop w:val="0"/>
      <w:marBottom w:val="0"/>
      <w:divBdr>
        <w:top w:val="none" w:sz="0" w:space="0" w:color="auto"/>
        <w:left w:val="none" w:sz="0" w:space="0" w:color="auto"/>
        <w:bottom w:val="none" w:sz="0" w:space="0" w:color="auto"/>
        <w:right w:val="none" w:sz="0" w:space="0" w:color="auto"/>
      </w:divBdr>
    </w:div>
    <w:div w:id="168983773">
      <w:bodyDiv w:val="1"/>
      <w:marLeft w:val="0"/>
      <w:marRight w:val="0"/>
      <w:marTop w:val="0"/>
      <w:marBottom w:val="0"/>
      <w:divBdr>
        <w:top w:val="none" w:sz="0" w:space="0" w:color="auto"/>
        <w:left w:val="none" w:sz="0" w:space="0" w:color="auto"/>
        <w:bottom w:val="none" w:sz="0" w:space="0" w:color="auto"/>
        <w:right w:val="none" w:sz="0" w:space="0" w:color="auto"/>
      </w:divBdr>
    </w:div>
    <w:div w:id="208880547">
      <w:bodyDiv w:val="1"/>
      <w:marLeft w:val="0"/>
      <w:marRight w:val="0"/>
      <w:marTop w:val="0"/>
      <w:marBottom w:val="0"/>
      <w:divBdr>
        <w:top w:val="none" w:sz="0" w:space="0" w:color="auto"/>
        <w:left w:val="none" w:sz="0" w:space="0" w:color="auto"/>
        <w:bottom w:val="none" w:sz="0" w:space="0" w:color="auto"/>
        <w:right w:val="none" w:sz="0" w:space="0" w:color="auto"/>
      </w:divBdr>
    </w:div>
    <w:div w:id="216665677">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235752458">
      <w:bodyDiv w:val="1"/>
      <w:marLeft w:val="0"/>
      <w:marRight w:val="0"/>
      <w:marTop w:val="0"/>
      <w:marBottom w:val="0"/>
      <w:divBdr>
        <w:top w:val="none" w:sz="0" w:space="0" w:color="auto"/>
        <w:left w:val="none" w:sz="0" w:space="0" w:color="auto"/>
        <w:bottom w:val="none" w:sz="0" w:space="0" w:color="auto"/>
        <w:right w:val="none" w:sz="0" w:space="0" w:color="auto"/>
      </w:divBdr>
    </w:div>
    <w:div w:id="256409522">
      <w:bodyDiv w:val="1"/>
      <w:marLeft w:val="0"/>
      <w:marRight w:val="0"/>
      <w:marTop w:val="0"/>
      <w:marBottom w:val="0"/>
      <w:divBdr>
        <w:top w:val="none" w:sz="0" w:space="0" w:color="auto"/>
        <w:left w:val="none" w:sz="0" w:space="0" w:color="auto"/>
        <w:bottom w:val="none" w:sz="0" w:space="0" w:color="auto"/>
        <w:right w:val="none" w:sz="0" w:space="0" w:color="auto"/>
      </w:divBdr>
    </w:div>
    <w:div w:id="288822086">
      <w:bodyDiv w:val="1"/>
      <w:marLeft w:val="0"/>
      <w:marRight w:val="0"/>
      <w:marTop w:val="0"/>
      <w:marBottom w:val="0"/>
      <w:divBdr>
        <w:top w:val="none" w:sz="0" w:space="0" w:color="auto"/>
        <w:left w:val="none" w:sz="0" w:space="0" w:color="auto"/>
        <w:bottom w:val="none" w:sz="0" w:space="0" w:color="auto"/>
        <w:right w:val="none" w:sz="0" w:space="0" w:color="auto"/>
      </w:divBdr>
    </w:div>
    <w:div w:id="306010385">
      <w:bodyDiv w:val="1"/>
      <w:marLeft w:val="0"/>
      <w:marRight w:val="0"/>
      <w:marTop w:val="0"/>
      <w:marBottom w:val="0"/>
      <w:divBdr>
        <w:top w:val="none" w:sz="0" w:space="0" w:color="auto"/>
        <w:left w:val="none" w:sz="0" w:space="0" w:color="auto"/>
        <w:bottom w:val="none" w:sz="0" w:space="0" w:color="auto"/>
        <w:right w:val="none" w:sz="0" w:space="0" w:color="auto"/>
      </w:divBdr>
    </w:div>
    <w:div w:id="307633599">
      <w:bodyDiv w:val="1"/>
      <w:marLeft w:val="0"/>
      <w:marRight w:val="0"/>
      <w:marTop w:val="0"/>
      <w:marBottom w:val="0"/>
      <w:divBdr>
        <w:top w:val="none" w:sz="0" w:space="0" w:color="auto"/>
        <w:left w:val="none" w:sz="0" w:space="0" w:color="auto"/>
        <w:bottom w:val="none" w:sz="0" w:space="0" w:color="auto"/>
        <w:right w:val="none" w:sz="0" w:space="0" w:color="auto"/>
      </w:divBdr>
    </w:div>
    <w:div w:id="314459791">
      <w:bodyDiv w:val="1"/>
      <w:marLeft w:val="0"/>
      <w:marRight w:val="0"/>
      <w:marTop w:val="0"/>
      <w:marBottom w:val="0"/>
      <w:divBdr>
        <w:top w:val="none" w:sz="0" w:space="0" w:color="auto"/>
        <w:left w:val="none" w:sz="0" w:space="0" w:color="auto"/>
        <w:bottom w:val="none" w:sz="0" w:space="0" w:color="auto"/>
        <w:right w:val="none" w:sz="0" w:space="0" w:color="auto"/>
      </w:divBdr>
    </w:div>
    <w:div w:id="321739309">
      <w:bodyDiv w:val="1"/>
      <w:marLeft w:val="0"/>
      <w:marRight w:val="0"/>
      <w:marTop w:val="0"/>
      <w:marBottom w:val="0"/>
      <w:divBdr>
        <w:top w:val="none" w:sz="0" w:space="0" w:color="auto"/>
        <w:left w:val="none" w:sz="0" w:space="0" w:color="auto"/>
        <w:bottom w:val="none" w:sz="0" w:space="0" w:color="auto"/>
        <w:right w:val="none" w:sz="0" w:space="0" w:color="auto"/>
      </w:divBdr>
    </w:div>
    <w:div w:id="331756675">
      <w:bodyDiv w:val="1"/>
      <w:marLeft w:val="0"/>
      <w:marRight w:val="0"/>
      <w:marTop w:val="0"/>
      <w:marBottom w:val="0"/>
      <w:divBdr>
        <w:top w:val="none" w:sz="0" w:space="0" w:color="auto"/>
        <w:left w:val="none" w:sz="0" w:space="0" w:color="auto"/>
        <w:bottom w:val="none" w:sz="0" w:space="0" w:color="auto"/>
        <w:right w:val="none" w:sz="0" w:space="0" w:color="auto"/>
      </w:divBdr>
    </w:div>
    <w:div w:id="348684169">
      <w:bodyDiv w:val="1"/>
      <w:marLeft w:val="0"/>
      <w:marRight w:val="0"/>
      <w:marTop w:val="0"/>
      <w:marBottom w:val="0"/>
      <w:divBdr>
        <w:top w:val="none" w:sz="0" w:space="0" w:color="auto"/>
        <w:left w:val="none" w:sz="0" w:space="0" w:color="auto"/>
        <w:bottom w:val="none" w:sz="0" w:space="0" w:color="auto"/>
        <w:right w:val="none" w:sz="0" w:space="0" w:color="auto"/>
      </w:divBdr>
    </w:div>
    <w:div w:id="363411809">
      <w:bodyDiv w:val="1"/>
      <w:marLeft w:val="0"/>
      <w:marRight w:val="0"/>
      <w:marTop w:val="0"/>
      <w:marBottom w:val="0"/>
      <w:divBdr>
        <w:top w:val="none" w:sz="0" w:space="0" w:color="auto"/>
        <w:left w:val="none" w:sz="0" w:space="0" w:color="auto"/>
        <w:bottom w:val="none" w:sz="0" w:space="0" w:color="auto"/>
        <w:right w:val="none" w:sz="0" w:space="0" w:color="auto"/>
      </w:divBdr>
    </w:div>
    <w:div w:id="366417047">
      <w:bodyDiv w:val="1"/>
      <w:marLeft w:val="0"/>
      <w:marRight w:val="0"/>
      <w:marTop w:val="0"/>
      <w:marBottom w:val="0"/>
      <w:divBdr>
        <w:top w:val="none" w:sz="0" w:space="0" w:color="auto"/>
        <w:left w:val="none" w:sz="0" w:space="0" w:color="auto"/>
        <w:bottom w:val="none" w:sz="0" w:space="0" w:color="auto"/>
        <w:right w:val="none" w:sz="0" w:space="0" w:color="auto"/>
      </w:divBdr>
    </w:div>
    <w:div w:id="376398506">
      <w:bodyDiv w:val="1"/>
      <w:marLeft w:val="0"/>
      <w:marRight w:val="0"/>
      <w:marTop w:val="0"/>
      <w:marBottom w:val="0"/>
      <w:divBdr>
        <w:top w:val="none" w:sz="0" w:space="0" w:color="auto"/>
        <w:left w:val="none" w:sz="0" w:space="0" w:color="auto"/>
        <w:bottom w:val="none" w:sz="0" w:space="0" w:color="auto"/>
        <w:right w:val="none" w:sz="0" w:space="0" w:color="auto"/>
      </w:divBdr>
    </w:div>
    <w:div w:id="391079455">
      <w:bodyDiv w:val="1"/>
      <w:marLeft w:val="0"/>
      <w:marRight w:val="0"/>
      <w:marTop w:val="0"/>
      <w:marBottom w:val="0"/>
      <w:divBdr>
        <w:top w:val="none" w:sz="0" w:space="0" w:color="auto"/>
        <w:left w:val="none" w:sz="0" w:space="0" w:color="auto"/>
        <w:bottom w:val="none" w:sz="0" w:space="0" w:color="auto"/>
        <w:right w:val="none" w:sz="0" w:space="0" w:color="auto"/>
      </w:divBdr>
    </w:div>
    <w:div w:id="401758822">
      <w:bodyDiv w:val="1"/>
      <w:marLeft w:val="0"/>
      <w:marRight w:val="0"/>
      <w:marTop w:val="0"/>
      <w:marBottom w:val="0"/>
      <w:divBdr>
        <w:top w:val="none" w:sz="0" w:space="0" w:color="auto"/>
        <w:left w:val="none" w:sz="0" w:space="0" w:color="auto"/>
        <w:bottom w:val="none" w:sz="0" w:space="0" w:color="auto"/>
        <w:right w:val="none" w:sz="0" w:space="0" w:color="auto"/>
      </w:divBdr>
    </w:div>
    <w:div w:id="410469266">
      <w:bodyDiv w:val="1"/>
      <w:marLeft w:val="0"/>
      <w:marRight w:val="0"/>
      <w:marTop w:val="0"/>
      <w:marBottom w:val="0"/>
      <w:divBdr>
        <w:top w:val="none" w:sz="0" w:space="0" w:color="auto"/>
        <w:left w:val="none" w:sz="0" w:space="0" w:color="auto"/>
        <w:bottom w:val="none" w:sz="0" w:space="0" w:color="auto"/>
        <w:right w:val="none" w:sz="0" w:space="0" w:color="auto"/>
      </w:divBdr>
    </w:div>
    <w:div w:id="416438061">
      <w:bodyDiv w:val="1"/>
      <w:marLeft w:val="0"/>
      <w:marRight w:val="0"/>
      <w:marTop w:val="0"/>
      <w:marBottom w:val="0"/>
      <w:divBdr>
        <w:top w:val="none" w:sz="0" w:space="0" w:color="auto"/>
        <w:left w:val="none" w:sz="0" w:space="0" w:color="auto"/>
        <w:bottom w:val="none" w:sz="0" w:space="0" w:color="auto"/>
        <w:right w:val="none" w:sz="0" w:space="0" w:color="auto"/>
      </w:divBdr>
    </w:div>
    <w:div w:id="4208343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50366761">
      <w:bodyDiv w:val="1"/>
      <w:marLeft w:val="0"/>
      <w:marRight w:val="0"/>
      <w:marTop w:val="0"/>
      <w:marBottom w:val="0"/>
      <w:divBdr>
        <w:top w:val="none" w:sz="0" w:space="0" w:color="auto"/>
        <w:left w:val="none" w:sz="0" w:space="0" w:color="auto"/>
        <w:bottom w:val="none" w:sz="0" w:space="0" w:color="auto"/>
        <w:right w:val="none" w:sz="0" w:space="0" w:color="auto"/>
      </w:divBdr>
    </w:div>
    <w:div w:id="454372820">
      <w:bodyDiv w:val="1"/>
      <w:marLeft w:val="0"/>
      <w:marRight w:val="0"/>
      <w:marTop w:val="0"/>
      <w:marBottom w:val="0"/>
      <w:divBdr>
        <w:top w:val="none" w:sz="0" w:space="0" w:color="auto"/>
        <w:left w:val="none" w:sz="0" w:space="0" w:color="auto"/>
        <w:bottom w:val="none" w:sz="0" w:space="0" w:color="auto"/>
        <w:right w:val="none" w:sz="0" w:space="0" w:color="auto"/>
      </w:divBdr>
    </w:div>
    <w:div w:id="46061095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30993528">
      <w:bodyDiv w:val="1"/>
      <w:marLeft w:val="0"/>
      <w:marRight w:val="0"/>
      <w:marTop w:val="0"/>
      <w:marBottom w:val="0"/>
      <w:divBdr>
        <w:top w:val="none" w:sz="0" w:space="0" w:color="auto"/>
        <w:left w:val="none" w:sz="0" w:space="0" w:color="auto"/>
        <w:bottom w:val="none" w:sz="0" w:space="0" w:color="auto"/>
        <w:right w:val="none" w:sz="0" w:space="0" w:color="auto"/>
      </w:divBdr>
    </w:div>
    <w:div w:id="568268904">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590086415">
      <w:bodyDiv w:val="1"/>
      <w:marLeft w:val="0"/>
      <w:marRight w:val="0"/>
      <w:marTop w:val="0"/>
      <w:marBottom w:val="0"/>
      <w:divBdr>
        <w:top w:val="none" w:sz="0" w:space="0" w:color="auto"/>
        <w:left w:val="none" w:sz="0" w:space="0" w:color="auto"/>
        <w:bottom w:val="none" w:sz="0" w:space="0" w:color="auto"/>
        <w:right w:val="none" w:sz="0" w:space="0" w:color="auto"/>
      </w:divBdr>
    </w:div>
    <w:div w:id="590746216">
      <w:bodyDiv w:val="1"/>
      <w:marLeft w:val="0"/>
      <w:marRight w:val="0"/>
      <w:marTop w:val="0"/>
      <w:marBottom w:val="0"/>
      <w:divBdr>
        <w:top w:val="none" w:sz="0" w:space="0" w:color="auto"/>
        <w:left w:val="none" w:sz="0" w:space="0" w:color="auto"/>
        <w:bottom w:val="none" w:sz="0" w:space="0" w:color="auto"/>
        <w:right w:val="none" w:sz="0" w:space="0" w:color="auto"/>
      </w:divBdr>
    </w:div>
    <w:div w:id="594436011">
      <w:bodyDiv w:val="1"/>
      <w:marLeft w:val="0"/>
      <w:marRight w:val="0"/>
      <w:marTop w:val="0"/>
      <w:marBottom w:val="0"/>
      <w:divBdr>
        <w:top w:val="none" w:sz="0" w:space="0" w:color="auto"/>
        <w:left w:val="none" w:sz="0" w:space="0" w:color="auto"/>
        <w:bottom w:val="none" w:sz="0" w:space="0" w:color="auto"/>
        <w:right w:val="none" w:sz="0" w:space="0" w:color="auto"/>
      </w:divBdr>
    </w:div>
    <w:div w:id="602540287">
      <w:bodyDiv w:val="1"/>
      <w:marLeft w:val="0"/>
      <w:marRight w:val="0"/>
      <w:marTop w:val="0"/>
      <w:marBottom w:val="0"/>
      <w:divBdr>
        <w:top w:val="none" w:sz="0" w:space="0" w:color="auto"/>
        <w:left w:val="none" w:sz="0" w:space="0" w:color="auto"/>
        <w:bottom w:val="none" w:sz="0" w:space="0" w:color="auto"/>
        <w:right w:val="none" w:sz="0" w:space="0" w:color="auto"/>
      </w:divBdr>
    </w:div>
    <w:div w:id="610360480">
      <w:bodyDiv w:val="1"/>
      <w:marLeft w:val="0"/>
      <w:marRight w:val="0"/>
      <w:marTop w:val="0"/>
      <w:marBottom w:val="0"/>
      <w:divBdr>
        <w:top w:val="none" w:sz="0" w:space="0" w:color="auto"/>
        <w:left w:val="none" w:sz="0" w:space="0" w:color="auto"/>
        <w:bottom w:val="none" w:sz="0" w:space="0" w:color="auto"/>
        <w:right w:val="none" w:sz="0" w:space="0" w:color="auto"/>
      </w:divBdr>
    </w:div>
    <w:div w:id="614405089">
      <w:bodyDiv w:val="1"/>
      <w:marLeft w:val="0"/>
      <w:marRight w:val="0"/>
      <w:marTop w:val="0"/>
      <w:marBottom w:val="0"/>
      <w:divBdr>
        <w:top w:val="none" w:sz="0" w:space="0" w:color="auto"/>
        <w:left w:val="none" w:sz="0" w:space="0" w:color="auto"/>
        <w:bottom w:val="none" w:sz="0" w:space="0" w:color="auto"/>
        <w:right w:val="none" w:sz="0" w:space="0" w:color="auto"/>
      </w:divBdr>
    </w:div>
    <w:div w:id="621808554">
      <w:bodyDiv w:val="1"/>
      <w:marLeft w:val="0"/>
      <w:marRight w:val="0"/>
      <w:marTop w:val="0"/>
      <w:marBottom w:val="0"/>
      <w:divBdr>
        <w:top w:val="none" w:sz="0" w:space="0" w:color="auto"/>
        <w:left w:val="none" w:sz="0" w:space="0" w:color="auto"/>
        <w:bottom w:val="none" w:sz="0" w:space="0" w:color="auto"/>
        <w:right w:val="none" w:sz="0" w:space="0" w:color="auto"/>
      </w:divBdr>
    </w:div>
    <w:div w:id="622880767">
      <w:bodyDiv w:val="1"/>
      <w:marLeft w:val="0"/>
      <w:marRight w:val="0"/>
      <w:marTop w:val="0"/>
      <w:marBottom w:val="0"/>
      <w:divBdr>
        <w:top w:val="none" w:sz="0" w:space="0" w:color="auto"/>
        <w:left w:val="none" w:sz="0" w:space="0" w:color="auto"/>
        <w:bottom w:val="none" w:sz="0" w:space="0" w:color="auto"/>
        <w:right w:val="none" w:sz="0" w:space="0" w:color="auto"/>
      </w:divBdr>
    </w:div>
    <w:div w:id="645285372">
      <w:bodyDiv w:val="1"/>
      <w:marLeft w:val="0"/>
      <w:marRight w:val="0"/>
      <w:marTop w:val="0"/>
      <w:marBottom w:val="0"/>
      <w:divBdr>
        <w:top w:val="none" w:sz="0" w:space="0" w:color="auto"/>
        <w:left w:val="none" w:sz="0" w:space="0" w:color="auto"/>
        <w:bottom w:val="none" w:sz="0" w:space="0" w:color="auto"/>
        <w:right w:val="none" w:sz="0" w:space="0" w:color="auto"/>
      </w:divBdr>
    </w:div>
    <w:div w:id="662129715">
      <w:bodyDiv w:val="1"/>
      <w:marLeft w:val="0"/>
      <w:marRight w:val="0"/>
      <w:marTop w:val="0"/>
      <w:marBottom w:val="0"/>
      <w:divBdr>
        <w:top w:val="none" w:sz="0" w:space="0" w:color="auto"/>
        <w:left w:val="none" w:sz="0" w:space="0" w:color="auto"/>
        <w:bottom w:val="none" w:sz="0" w:space="0" w:color="auto"/>
        <w:right w:val="none" w:sz="0" w:space="0" w:color="auto"/>
      </w:divBdr>
    </w:div>
    <w:div w:id="686752500">
      <w:bodyDiv w:val="1"/>
      <w:marLeft w:val="0"/>
      <w:marRight w:val="0"/>
      <w:marTop w:val="0"/>
      <w:marBottom w:val="0"/>
      <w:divBdr>
        <w:top w:val="none" w:sz="0" w:space="0" w:color="auto"/>
        <w:left w:val="none" w:sz="0" w:space="0" w:color="auto"/>
        <w:bottom w:val="none" w:sz="0" w:space="0" w:color="auto"/>
        <w:right w:val="none" w:sz="0" w:space="0" w:color="auto"/>
      </w:divBdr>
    </w:div>
    <w:div w:id="696195438">
      <w:bodyDiv w:val="1"/>
      <w:marLeft w:val="0"/>
      <w:marRight w:val="0"/>
      <w:marTop w:val="0"/>
      <w:marBottom w:val="0"/>
      <w:divBdr>
        <w:top w:val="none" w:sz="0" w:space="0" w:color="auto"/>
        <w:left w:val="none" w:sz="0" w:space="0" w:color="auto"/>
        <w:bottom w:val="none" w:sz="0" w:space="0" w:color="auto"/>
        <w:right w:val="none" w:sz="0" w:space="0" w:color="auto"/>
      </w:divBdr>
    </w:div>
    <w:div w:id="702750515">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57482377">
      <w:bodyDiv w:val="1"/>
      <w:marLeft w:val="0"/>
      <w:marRight w:val="0"/>
      <w:marTop w:val="0"/>
      <w:marBottom w:val="0"/>
      <w:divBdr>
        <w:top w:val="none" w:sz="0" w:space="0" w:color="auto"/>
        <w:left w:val="none" w:sz="0" w:space="0" w:color="auto"/>
        <w:bottom w:val="none" w:sz="0" w:space="0" w:color="auto"/>
        <w:right w:val="none" w:sz="0" w:space="0" w:color="auto"/>
      </w:divBdr>
    </w:div>
    <w:div w:id="772868303">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797914205">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819729004">
      <w:bodyDiv w:val="1"/>
      <w:marLeft w:val="0"/>
      <w:marRight w:val="0"/>
      <w:marTop w:val="0"/>
      <w:marBottom w:val="0"/>
      <w:divBdr>
        <w:top w:val="none" w:sz="0" w:space="0" w:color="auto"/>
        <w:left w:val="none" w:sz="0" w:space="0" w:color="auto"/>
        <w:bottom w:val="none" w:sz="0" w:space="0" w:color="auto"/>
        <w:right w:val="none" w:sz="0" w:space="0" w:color="auto"/>
      </w:divBdr>
    </w:div>
    <w:div w:id="875119448">
      <w:bodyDiv w:val="1"/>
      <w:marLeft w:val="0"/>
      <w:marRight w:val="0"/>
      <w:marTop w:val="0"/>
      <w:marBottom w:val="0"/>
      <w:divBdr>
        <w:top w:val="none" w:sz="0" w:space="0" w:color="auto"/>
        <w:left w:val="none" w:sz="0" w:space="0" w:color="auto"/>
        <w:bottom w:val="none" w:sz="0" w:space="0" w:color="auto"/>
        <w:right w:val="none" w:sz="0" w:space="0" w:color="auto"/>
      </w:divBdr>
    </w:div>
    <w:div w:id="875313624">
      <w:bodyDiv w:val="1"/>
      <w:marLeft w:val="0"/>
      <w:marRight w:val="0"/>
      <w:marTop w:val="0"/>
      <w:marBottom w:val="0"/>
      <w:divBdr>
        <w:top w:val="none" w:sz="0" w:space="0" w:color="auto"/>
        <w:left w:val="none" w:sz="0" w:space="0" w:color="auto"/>
        <w:bottom w:val="none" w:sz="0" w:space="0" w:color="auto"/>
        <w:right w:val="none" w:sz="0" w:space="0" w:color="auto"/>
      </w:divBdr>
    </w:div>
    <w:div w:id="902981800">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27036214">
      <w:bodyDiv w:val="1"/>
      <w:marLeft w:val="0"/>
      <w:marRight w:val="0"/>
      <w:marTop w:val="0"/>
      <w:marBottom w:val="0"/>
      <w:divBdr>
        <w:top w:val="none" w:sz="0" w:space="0" w:color="auto"/>
        <w:left w:val="none" w:sz="0" w:space="0" w:color="auto"/>
        <w:bottom w:val="none" w:sz="0" w:space="0" w:color="auto"/>
        <w:right w:val="none" w:sz="0" w:space="0" w:color="auto"/>
      </w:divBdr>
    </w:div>
    <w:div w:id="963001600">
      <w:bodyDiv w:val="1"/>
      <w:marLeft w:val="0"/>
      <w:marRight w:val="0"/>
      <w:marTop w:val="0"/>
      <w:marBottom w:val="0"/>
      <w:divBdr>
        <w:top w:val="none" w:sz="0" w:space="0" w:color="auto"/>
        <w:left w:val="none" w:sz="0" w:space="0" w:color="auto"/>
        <w:bottom w:val="none" w:sz="0" w:space="0" w:color="auto"/>
        <w:right w:val="none" w:sz="0" w:space="0" w:color="auto"/>
      </w:divBdr>
    </w:div>
    <w:div w:id="964845539">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976955559">
      <w:bodyDiv w:val="1"/>
      <w:marLeft w:val="0"/>
      <w:marRight w:val="0"/>
      <w:marTop w:val="0"/>
      <w:marBottom w:val="0"/>
      <w:divBdr>
        <w:top w:val="none" w:sz="0" w:space="0" w:color="auto"/>
        <w:left w:val="none" w:sz="0" w:space="0" w:color="auto"/>
        <w:bottom w:val="none" w:sz="0" w:space="0" w:color="auto"/>
        <w:right w:val="none" w:sz="0" w:space="0" w:color="auto"/>
      </w:divBdr>
    </w:div>
    <w:div w:id="990446069">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7847128">
      <w:bodyDiv w:val="1"/>
      <w:marLeft w:val="0"/>
      <w:marRight w:val="0"/>
      <w:marTop w:val="0"/>
      <w:marBottom w:val="0"/>
      <w:divBdr>
        <w:top w:val="none" w:sz="0" w:space="0" w:color="auto"/>
        <w:left w:val="none" w:sz="0" w:space="0" w:color="auto"/>
        <w:bottom w:val="none" w:sz="0" w:space="0" w:color="auto"/>
        <w:right w:val="none" w:sz="0" w:space="0" w:color="auto"/>
      </w:divBdr>
    </w:div>
    <w:div w:id="1064914554">
      <w:bodyDiv w:val="1"/>
      <w:marLeft w:val="0"/>
      <w:marRight w:val="0"/>
      <w:marTop w:val="0"/>
      <w:marBottom w:val="0"/>
      <w:divBdr>
        <w:top w:val="none" w:sz="0" w:space="0" w:color="auto"/>
        <w:left w:val="none" w:sz="0" w:space="0" w:color="auto"/>
        <w:bottom w:val="none" w:sz="0" w:space="0" w:color="auto"/>
        <w:right w:val="none" w:sz="0" w:space="0" w:color="auto"/>
      </w:divBdr>
    </w:div>
    <w:div w:id="1067456894">
      <w:bodyDiv w:val="1"/>
      <w:marLeft w:val="0"/>
      <w:marRight w:val="0"/>
      <w:marTop w:val="0"/>
      <w:marBottom w:val="0"/>
      <w:divBdr>
        <w:top w:val="none" w:sz="0" w:space="0" w:color="auto"/>
        <w:left w:val="none" w:sz="0" w:space="0" w:color="auto"/>
        <w:bottom w:val="none" w:sz="0" w:space="0" w:color="auto"/>
        <w:right w:val="none" w:sz="0" w:space="0" w:color="auto"/>
      </w:divBdr>
    </w:div>
    <w:div w:id="1102803105">
      <w:bodyDiv w:val="1"/>
      <w:marLeft w:val="0"/>
      <w:marRight w:val="0"/>
      <w:marTop w:val="0"/>
      <w:marBottom w:val="0"/>
      <w:divBdr>
        <w:top w:val="none" w:sz="0" w:space="0" w:color="auto"/>
        <w:left w:val="none" w:sz="0" w:space="0" w:color="auto"/>
        <w:bottom w:val="none" w:sz="0" w:space="0" w:color="auto"/>
        <w:right w:val="none" w:sz="0" w:space="0" w:color="auto"/>
      </w:divBdr>
    </w:div>
    <w:div w:id="1107893194">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77765389">
      <w:bodyDiv w:val="1"/>
      <w:marLeft w:val="0"/>
      <w:marRight w:val="0"/>
      <w:marTop w:val="0"/>
      <w:marBottom w:val="0"/>
      <w:divBdr>
        <w:top w:val="none" w:sz="0" w:space="0" w:color="auto"/>
        <w:left w:val="none" w:sz="0" w:space="0" w:color="auto"/>
        <w:bottom w:val="none" w:sz="0" w:space="0" w:color="auto"/>
        <w:right w:val="none" w:sz="0" w:space="0" w:color="auto"/>
      </w:divBdr>
    </w:div>
    <w:div w:id="1179155824">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05215105">
      <w:bodyDiv w:val="1"/>
      <w:marLeft w:val="0"/>
      <w:marRight w:val="0"/>
      <w:marTop w:val="0"/>
      <w:marBottom w:val="0"/>
      <w:divBdr>
        <w:top w:val="none" w:sz="0" w:space="0" w:color="auto"/>
        <w:left w:val="none" w:sz="0" w:space="0" w:color="auto"/>
        <w:bottom w:val="none" w:sz="0" w:space="0" w:color="auto"/>
        <w:right w:val="none" w:sz="0" w:space="0" w:color="auto"/>
      </w:divBdr>
    </w:div>
    <w:div w:id="1211384975">
      <w:bodyDiv w:val="1"/>
      <w:marLeft w:val="0"/>
      <w:marRight w:val="0"/>
      <w:marTop w:val="0"/>
      <w:marBottom w:val="0"/>
      <w:divBdr>
        <w:top w:val="none" w:sz="0" w:space="0" w:color="auto"/>
        <w:left w:val="none" w:sz="0" w:space="0" w:color="auto"/>
        <w:bottom w:val="none" w:sz="0" w:space="0" w:color="auto"/>
        <w:right w:val="none" w:sz="0" w:space="0" w:color="auto"/>
      </w:divBdr>
    </w:div>
    <w:div w:id="1234853538">
      <w:bodyDiv w:val="1"/>
      <w:marLeft w:val="0"/>
      <w:marRight w:val="0"/>
      <w:marTop w:val="0"/>
      <w:marBottom w:val="0"/>
      <w:divBdr>
        <w:top w:val="none" w:sz="0" w:space="0" w:color="auto"/>
        <w:left w:val="none" w:sz="0" w:space="0" w:color="auto"/>
        <w:bottom w:val="none" w:sz="0" w:space="0" w:color="auto"/>
        <w:right w:val="none" w:sz="0" w:space="0" w:color="auto"/>
      </w:divBdr>
    </w:div>
    <w:div w:id="1250508304">
      <w:bodyDiv w:val="1"/>
      <w:marLeft w:val="0"/>
      <w:marRight w:val="0"/>
      <w:marTop w:val="0"/>
      <w:marBottom w:val="0"/>
      <w:divBdr>
        <w:top w:val="none" w:sz="0" w:space="0" w:color="auto"/>
        <w:left w:val="none" w:sz="0" w:space="0" w:color="auto"/>
        <w:bottom w:val="none" w:sz="0" w:space="0" w:color="auto"/>
        <w:right w:val="none" w:sz="0" w:space="0" w:color="auto"/>
      </w:divBdr>
    </w:div>
    <w:div w:id="1252546044">
      <w:bodyDiv w:val="1"/>
      <w:marLeft w:val="0"/>
      <w:marRight w:val="0"/>
      <w:marTop w:val="0"/>
      <w:marBottom w:val="0"/>
      <w:divBdr>
        <w:top w:val="none" w:sz="0" w:space="0" w:color="auto"/>
        <w:left w:val="none" w:sz="0" w:space="0" w:color="auto"/>
        <w:bottom w:val="none" w:sz="0" w:space="0" w:color="auto"/>
        <w:right w:val="none" w:sz="0" w:space="0" w:color="auto"/>
      </w:divBdr>
    </w:div>
    <w:div w:id="1257253445">
      <w:bodyDiv w:val="1"/>
      <w:marLeft w:val="0"/>
      <w:marRight w:val="0"/>
      <w:marTop w:val="0"/>
      <w:marBottom w:val="0"/>
      <w:divBdr>
        <w:top w:val="none" w:sz="0" w:space="0" w:color="auto"/>
        <w:left w:val="none" w:sz="0" w:space="0" w:color="auto"/>
        <w:bottom w:val="none" w:sz="0" w:space="0" w:color="auto"/>
        <w:right w:val="none" w:sz="0" w:space="0" w:color="auto"/>
      </w:divBdr>
    </w:div>
    <w:div w:id="1275138949">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281179506">
      <w:bodyDiv w:val="1"/>
      <w:marLeft w:val="0"/>
      <w:marRight w:val="0"/>
      <w:marTop w:val="0"/>
      <w:marBottom w:val="0"/>
      <w:divBdr>
        <w:top w:val="none" w:sz="0" w:space="0" w:color="auto"/>
        <w:left w:val="none" w:sz="0" w:space="0" w:color="auto"/>
        <w:bottom w:val="none" w:sz="0" w:space="0" w:color="auto"/>
        <w:right w:val="none" w:sz="0" w:space="0" w:color="auto"/>
      </w:divBdr>
    </w:div>
    <w:div w:id="1301153381">
      <w:bodyDiv w:val="1"/>
      <w:marLeft w:val="0"/>
      <w:marRight w:val="0"/>
      <w:marTop w:val="0"/>
      <w:marBottom w:val="0"/>
      <w:divBdr>
        <w:top w:val="none" w:sz="0" w:space="0" w:color="auto"/>
        <w:left w:val="none" w:sz="0" w:space="0" w:color="auto"/>
        <w:bottom w:val="none" w:sz="0" w:space="0" w:color="auto"/>
        <w:right w:val="none" w:sz="0" w:space="0" w:color="auto"/>
      </w:divBdr>
    </w:div>
    <w:div w:id="1304697860">
      <w:bodyDiv w:val="1"/>
      <w:marLeft w:val="0"/>
      <w:marRight w:val="0"/>
      <w:marTop w:val="0"/>
      <w:marBottom w:val="0"/>
      <w:divBdr>
        <w:top w:val="none" w:sz="0" w:space="0" w:color="auto"/>
        <w:left w:val="none" w:sz="0" w:space="0" w:color="auto"/>
        <w:bottom w:val="none" w:sz="0" w:space="0" w:color="auto"/>
        <w:right w:val="none" w:sz="0" w:space="0" w:color="auto"/>
      </w:divBdr>
    </w:div>
    <w:div w:id="1350331698">
      <w:bodyDiv w:val="1"/>
      <w:marLeft w:val="0"/>
      <w:marRight w:val="0"/>
      <w:marTop w:val="0"/>
      <w:marBottom w:val="0"/>
      <w:divBdr>
        <w:top w:val="none" w:sz="0" w:space="0" w:color="auto"/>
        <w:left w:val="none" w:sz="0" w:space="0" w:color="auto"/>
        <w:bottom w:val="none" w:sz="0" w:space="0" w:color="auto"/>
        <w:right w:val="none" w:sz="0" w:space="0" w:color="auto"/>
      </w:divBdr>
    </w:div>
    <w:div w:id="1357193526">
      <w:bodyDiv w:val="1"/>
      <w:marLeft w:val="0"/>
      <w:marRight w:val="0"/>
      <w:marTop w:val="0"/>
      <w:marBottom w:val="0"/>
      <w:divBdr>
        <w:top w:val="none" w:sz="0" w:space="0" w:color="auto"/>
        <w:left w:val="none" w:sz="0" w:space="0" w:color="auto"/>
        <w:bottom w:val="none" w:sz="0" w:space="0" w:color="auto"/>
        <w:right w:val="none" w:sz="0" w:space="0" w:color="auto"/>
      </w:divBdr>
    </w:div>
    <w:div w:id="1390302458">
      <w:bodyDiv w:val="1"/>
      <w:marLeft w:val="0"/>
      <w:marRight w:val="0"/>
      <w:marTop w:val="0"/>
      <w:marBottom w:val="0"/>
      <w:divBdr>
        <w:top w:val="none" w:sz="0" w:space="0" w:color="auto"/>
        <w:left w:val="none" w:sz="0" w:space="0" w:color="auto"/>
        <w:bottom w:val="none" w:sz="0" w:space="0" w:color="auto"/>
        <w:right w:val="none" w:sz="0" w:space="0" w:color="auto"/>
      </w:divBdr>
    </w:div>
    <w:div w:id="1396002993">
      <w:bodyDiv w:val="1"/>
      <w:marLeft w:val="0"/>
      <w:marRight w:val="0"/>
      <w:marTop w:val="0"/>
      <w:marBottom w:val="0"/>
      <w:divBdr>
        <w:top w:val="none" w:sz="0" w:space="0" w:color="auto"/>
        <w:left w:val="none" w:sz="0" w:space="0" w:color="auto"/>
        <w:bottom w:val="none" w:sz="0" w:space="0" w:color="auto"/>
        <w:right w:val="none" w:sz="0" w:space="0" w:color="auto"/>
      </w:divBdr>
    </w:div>
    <w:div w:id="1413893077">
      <w:bodyDiv w:val="1"/>
      <w:marLeft w:val="0"/>
      <w:marRight w:val="0"/>
      <w:marTop w:val="0"/>
      <w:marBottom w:val="0"/>
      <w:divBdr>
        <w:top w:val="none" w:sz="0" w:space="0" w:color="auto"/>
        <w:left w:val="none" w:sz="0" w:space="0" w:color="auto"/>
        <w:bottom w:val="none" w:sz="0" w:space="0" w:color="auto"/>
        <w:right w:val="none" w:sz="0" w:space="0" w:color="auto"/>
      </w:divBdr>
    </w:div>
    <w:div w:id="1430127834">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521430261">
      <w:bodyDiv w:val="1"/>
      <w:marLeft w:val="0"/>
      <w:marRight w:val="0"/>
      <w:marTop w:val="0"/>
      <w:marBottom w:val="0"/>
      <w:divBdr>
        <w:top w:val="none" w:sz="0" w:space="0" w:color="auto"/>
        <w:left w:val="none" w:sz="0" w:space="0" w:color="auto"/>
        <w:bottom w:val="none" w:sz="0" w:space="0" w:color="auto"/>
        <w:right w:val="none" w:sz="0" w:space="0" w:color="auto"/>
      </w:divBdr>
    </w:div>
    <w:div w:id="1535578499">
      <w:bodyDiv w:val="1"/>
      <w:marLeft w:val="0"/>
      <w:marRight w:val="0"/>
      <w:marTop w:val="0"/>
      <w:marBottom w:val="0"/>
      <w:divBdr>
        <w:top w:val="none" w:sz="0" w:space="0" w:color="auto"/>
        <w:left w:val="none" w:sz="0" w:space="0" w:color="auto"/>
        <w:bottom w:val="none" w:sz="0" w:space="0" w:color="auto"/>
        <w:right w:val="none" w:sz="0" w:space="0" w:color="auto"/>
      </w:divBdr>
    </w:div>
    <w:div w:id="1537426441">
      <w:bodyDiv w:val="1"/>
      <w:marLeft w:val="0"/>
      <w:marRight w:val="0"/>
      <w:marTop w:val="0"/>
      <w:marBottom w:val="0"/>
      <w:divBdr>
        <w:top w:val="none" w:sz="0" w:space="0" w:color="auto"/>
        <w:left w:val="none" w:sz="0" w:space="0" w:color="auto"/>
        <w:bottom w:val="none" w:sz="0" w:space="0" w:color="auto"/>
        <w:right w:val="none" w:sz="0" w:space="0" w:color="auto"/>
      </w:divBdr>
    </w:div>
    <w:div w:id="1555198352">
      <w:bodyDiv w:val="1"/>
      <w:marLeft w:val="0"/>
      <w:marRight w:val="0"/>
      <w:marTop w:val="0"/>
      <w:marBottom w:val="0"/>
      <w:divBdr>
        <w:top w:val="none" w:sz="0" w:space="0" w:color="auto"/>
        <w:left w:val="none" w:sz="0" w:space="0" w:color="auto"/>
        <w:bottom w:val="none" w:sz="0" w:space="0" w:color="auto"/>
        <w:right w:val="none" w:sz="0" w:space="0" w:color="auto"/>
      </w:divBdr>
    </w:div>
    <w:div w:id="1598096755">
      <w:bodyDiv w:val="1"/>
      <w:marLeft w:val="0"/>
      <w:marRight w:val="0"/>
      <w:marTop w:val="0"/>
      <w:marBottom w:val="0"/>
      <w:divBdr>
        <w:top w:val="none" w:sz="0" w:space="0" w:color="auto"/>
        <w:left w:val="none" w:sz="0" w:space="0" w:color="auto"/>
        <w:bottom w:val="none" w:sz="0" w:space="0" w:color="auto"/>
        <w:right w:val="none" w:sz="0" w:space="0" w:color="auto"/>
      </w:divBdr>
    </w:div>
    <w:div w:id="1619607846">
      <w:bodyDiv w:val="1"/>
      <w:marLeft w:val="0"/>
      <w:marRight w:val="0"/>
      <w:marTop w:val="0"/>
      <w:marBottom w:val="0"/>
      <w:divBdr>
        <w:top w:val="none" w:sz="0" w:space="0" w:color="auto"/>
        <w:left w:val="none" w:sz="0" w:space="0" w:color="auto"/>
        <w:bottom w:val="none" w:sz="0" w:space="0" w:color="auto"/>
        <w:right w:val="none" w:sz="0" w:space="0" w:color="auto"/>
      </w:divBdr>
    </w:div>
    <w:div w:id="1640915819">
      <w:bodyDiv w:val="1"/>
      <w:marLeft w:val="0"/>
      <w:marRight w:val="0"/>
      <w:marTop w:val="0"/>
      <w:marBottom w:val="0"/>
      <w:divBdr>
        <w:top w:val="none" w:sz="0" w:space="0" w:color="auto"/>
        <w:left w:val="none" w:sz="0" w:space="0" w:color="auto"/>
        <w:bottom w:val="none" w:sz="0" w:space="0" w:color="auto"/>
        <w:right w:val="none" w:sz="0" w:space="0" w:color="auto"/>
      </w:divBdr>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66589155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687753465">
      <w:bodyDiv w:val="1"/>
      <w:marLeft w:val="0"/>
      <w:marRight w:val="0"/>
      <w:marTop w:val="0"/>
      <w:marBottom w:val="0"/>
      <w:divBdr>
        <w:top w:val="none" w:sz="0" w:space="0" w:color="auto"/>
        <w:left w:val="none" w:sz="0" w:space="0" w:color="auto"/>
        <w:bottom w:val="none" w:sz="0" w:space="0" w:color="auto"/>
        <w:right w:val="none" w:sz="0" w:space="0" w:color="auto"/>
      </w:divBdr>
    </w:div>
    <w:div w:id="1714118489">
      <w:bodyDiv w:val="1"/>
      <w:marLeft w:val="0"/>
      <w:marRight w:val="0"/>
      <w:marTop w:val="0"/>
      <w:marBottom w:val="0"/>
      <w:divBdr>
        <w:top w:val="none" w:sz="0" w:space="0" w:color="auto"/>
        <w:left w:val="none" w:sz="0" w:space="0" w:color="auto"/>
        <w:bottom w:val="none" w:sz="0" w:space="0" w:color="auto"/>
        <w:right w:val="none" w:sz="0" w:space="0" w:color="auto"/>
      </w:divBdr>
    </w:div>
    <w:div w:id="1717468892">
      <w:bodyDiv w:val="1"/>
      <w:marLeft w:val="0"/>
      <w:marRight w:val="0"/>
      <w:marTop w:val="0"/>
      <w:marBottom w:val="0"/>
      <w:divBdr>
        <w:top w:val="none" w:sz="0" w:space="0" w:color="auto"/>
        <w:left w:val="none" w:sz="0" w:space="0" w:color="auto"/>
        <w:bottom w:val="none" w:sz="0" w:space="0" w:color="auto"/>
        <w:right w:val="none" w:sz="0" w:space="0" w:color="auto"/>
      </w:divBdr>
    </w:div>
    <w:div w:id="1726293358">
      <w:bodyDiv w:val="1"/>
      <w:marLeft w:val="0"/>
      <w:marRight w:val="0"/>
      <w:marTop w:val="0"/>
      <w:marBottom w:val="0"/>
      <w:divBdr>
        <w:top w:val="none" w:sz="0" w:space="0" w:color="auto"/>
        <w:left w:val="none" w:sz="0" w:space="0" w:color="auto"/>
        <w:bottom w:val="none" w:sz="0" w:space="0" w:color="auto"/>
        <w:right w:val="none" w:sz="0" w:space="0" w:color="auto"/>
      </w:divBdr>
    </w:div>
    <w:div w:id="1728147360">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33699291">
      <w:bodyDiv w:val="1"/>
      <w:marLeft w:val="0"/>
      <w:marRight w:val="0"/>
      <w:marTop w:val="0"/>
      <w:marBottom w:val="0"/>
      <w:divBdr>
        <w:top w:val="none" w:sz="0" w:space="0" w:color="auto"/>
        <w:left w:val="none" w:sz="0" w:space="0" w:color="auto"/>
        <w:bottom w:val="none" w:sz="0" w:space="0" w:color="auto"/>
        <w:right w:val="none" w:sz="0" w:space="0" w:color="auto"/>
      </w:divBdr>
    </w:div>
    <w:div w:id="1750729743">
      <w:bodyDiv w:val="1"/>
      <w:marLeft w:val="0"/>
      <w:marRight w:val="0"/>
      <w:marTop w:val="0"/>
      <w:marBottom w:val="0"/>
      <w:divBdr>
        <w:top w:val="none" w:sz="0" w:space="0" w:color="auto"/>
        <w:left w:val="none" w:sz="0" w:space="0" w:color="auto"/>
        <w:bottom w:val="none" w:sz="0" w:space="0" w:color="auto"/>
        <w:right w:val="none" w:sz="0" w:space="0" w:color="auto"/>
      </w:divBdr>
    </w:div>
    <w:div w:id="1751002006">
      <w:bodyDiv w:val="1"/>
      <w:marLeft w:val="0"/>
      <w:marRight w:val="0"/>
      <w:marTop w:val="0"/>
      <w:marBottom w:val="0"/>
      <w:divBdr>
        <w:top w:val="none" w:sz="0" w:space="0" w:color="auto"/>
        <w:left w:val="none" w:sz="0" w:space="0" w:color="auto"/>
        <w:bottom w:val="none" w:sz="0" w:space="0" w:color="auto"/>
        <w:right w:val="none" w:sz="0" w:space="0" w:color="auto"/>
      </w:divBdr>
    </w:div>
    <w:div w:id="1757705733">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09741751">
      <w:bodyDiv w:val="1"/>
      <w:marLeft w:val="0"/>
      <w:marRight w:val="0"/>
      <w:marTop w:val="0"/>
      <w:marBottom w:val="0"/>
      <w:divBdr>
        <w:top w:val="none" w:sz="0" w:space="0" w:color="auto"/>
        <w:left w:val="none" w:sz="0" w:space="0" w:color="auto"/>
        <w:bottom w:val="none" w:sz="0" w:space="0" w:color="auto"/>
        <w:right w:val="none" w:sz="0" w:space="0" w:color="auto"/>
      </w:divBdr>
    </w:div>
    <w:div w:id="1836071875">
      <w:bodyDiv w:val="1"/>
      <w:marLeft w:val="0"/>
      <w:marRight w:val="0"/>
      <w:marTop w:val="0"/>
      <w:marBottom w:val="0"/>
      <w:divBdr>
        <w:top w:val="none" w:sz="0" w:space="0" w:color="auto"/>
        <w:left w:val="none" w:sz="0" w:space="0" w:color="auto"/>
        <w:bottom w:val="none" w:sz="0" w:space="0" w:color="auto"/>
        <w:right w:val="none" w:sz="0" w:space="0" w:color="auto"/>
      </w:divBdr>
    </w:div>
    <w:div w:id="1877428669">
      <w:bodyDiv w:val="1"/>
      <w:marLeft w:val="0"/>
      <w:marRight w:val="0"/>
      <w:marTop w:val="0"/>
      <w:marBottom w:val="0"/>
      <w:divBdr>
        <w:top w:val="none" w:sz="0" w:space="0" w:color="auto"/>
        <w:left w:val="none" w:sz="0" w:space="0" w:color="auto"/>
        <w:bottom w:val="none" w:sz="0" w:space="0" w:color="auto"/>
        <w:right w:val="none" w:sz="0" w:space="0" w:color="auto"/>
      </w:divBdr>
    </w:div>
    <w:div w:id="1878540397">
      <w:bodyDiv w:val="1"/>
      <w:marLeft w:val="0"/>
      <w:marRight w:val="0"/>
      <w:marTop w:val="0"/>
      <w:marBottom w:val="0"/>
      <w:divBdr>
        <w:top w:val="none" w:sz="0" w:space="0" w:color="auto"/>
        <w:left w:val="none" w:sz="0" w:space="0" w:color="auto"/>
        <w:bottom w:val="none" w:sz="0" w:space="0" w:color="auto"/>
        <w:right w:val="none" w:sz="0" w:space="0" w:color="auto"/>
      </w:divBdr>
    </w:div>
    <w:div w:id="1888181704">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1903711971">
      <w:bodyDiv w:val="1"/>
      <w:marLeft w:val="0"/>
      <w:marRight w:val="0"/>
      <w:marTop w:val="0"/>
      <w:marBottom w:val="0"/>
      <w:divBdr>
        <w:top w:val="none" w:sz="0" w:space="0" w:color="auto"/>
        <w:left w:val="none" w:sz="0" w:space="0" w:color="auto"/>
        <w:bottom w:val="none" w:sz="0" w:space="0" w:color="auto"/>
        <w:right w:val="none" w:sz="0" w:space="0" w:color="auto"/>
      </w:divBdr>
    </w:div>
    <w:div w:id="1908765609">
      <w:bodyDiv w:val="1"/>
      <w:marLeft w:val="0"/>
      <w:marRight w:val="0"/>
      <w:marTop w:val="0"/>
      <w:marBottom w:val="0"/>
      <w:divBdr>
        <w:top w:val="none" w:sz="0" w:space="0" w:color="auto"/>
        <w:left w:val="none" w:sz="0" w:space="0" w:color="auto"/>
        <w:bottom w:val="none" w:sz="0" w:space="0" w:color="auto"/>
        <w:right w:val="none" w:sz="0" w:space="0" w:color="auto"/>
      </w:divBdr>
    </w:div>
    <w:div w:id="1911116846">
      <w:bodyDiv w:val="1"/>
      <w:marLeft w:val="0"/>
      <w:marRight w:val="0"/>
      <w:marTop w:val="0"/>
      <w:marBottom w:val="0"/>
      <w:divBdr>
        <w:top w:val="none" w:sz="0" w:space="0" w:color="auto"/>
        <w:left w:val="none" w:sz="0" w:space="0" w:color="auto"/>
        <w:bottom w:val="none" w:sz="0" w:space="0" w:color="auto"/>
        <w:right w:val="none" w:sz="0" w:space="0" w:color="auto"/>
      </w:divBdr>
    </w:div>
    <w:div w:id="1917132256">
      <w:bodyDiv w:val="1"/>
      <w:marLeft w:val="0"/>
      <w:marRight w:val="0"/>
      <w:marTop w:val="0"/>
      <w:marBottom w:val="0"/>
      <w:divBdr>
        <w:top w:val="none" w:sz="0" w:space="0" w:color="auto"/>
        <w:left w:val="none" w:sz="0" w:space="0" w:color="auto"/>
        <w:bottom w:val="none" w:sz="0" w:space="0" w:color="auto"/>
        <w:right w:val="none" w:sz="0" w:space="0" w:color="auto"/>
      </w:divBdr>
    </w:div>
    <w:div w:id="1923877820">
      <w:bodyDiv w:val="1"/>
      <w:marLeft w:val="0"/>
      <w:marRight w:val="0"/>
      <w:marTop w:val="0"/>
      <w:marBottom w:val="0"/>
      <w:divBdr>
        <w:top w:val="none" w:sz="0" w:space="0" w:color="auto"/>
        <w:left w:val="none" w:sz="0" w:space="0" w:color="auto"/>
        <w:bottom w:val="none" w:sz="0" w:space="0" w:color="auto"/>
        <w:right w:val="none" w:sz="0" w:space="0" w:color="auto"/>
      </w:divBdr>
    </w:div>
    <w:div w:id="1976328931">
      <w:bodyDiv w:val="1"/>
      <w:marLeft w:val="0"/>
      <w:marRight w:val="0"/>
      <w:marTop w:val="0"/>
      <w:marBottom w:val="0"/>
      <w:divBdr>
        <w:top w:val="none" w:sz="0" w:space="0" w:color="auto"/>
        <w:left w:val="none" w:sz="0" w:space="0" w:color="auto"/>
        <w:bottom w:val="none" w:sz="0" w:space="0" w:color="auto"/>
        <w:right w:val="none" w:sz="0" w:space="0" w:color="auto"/>
      </w:divBdr>
    </w:div>
    <w:div w:id="1992244334">
      <w:bodyDiv w:val="1"/>
      <w:marLeft w:val="0"/>
      <w:marRight w:val="0"/>
      <w:marTop w:val="0"/>
      <w:marBottom w:val="0"/>
      <w:divBdr>
        <w:top w:val="none" w:sz="0" w:space="0" w:color="auto"/>
        <w:left w:val="none" w:sz="0" w:space="0" w:color="auto"/>
        <w:bottom w:val="none" w:sz="0" w:space="0" w:color="auto"/>
        <w:right w:val="none" w:sz="0" w:space="0" w:color="auto"/>
      </w:divBdr>
    </w:div>
    <w:div w:id="1998798577">
      <w:bodyDiv w:val="1"/>
      <w:marLeft w:val="0"/>
      <w:marRight w:val="0"/>
      <w:marTop w:val="0"/>
      <w:marBottom w:val="0"/>
      <w:divBdr>
        <w:top w:val="none" w:sz="0" w:space="0" w:color="auto"/>
        <w:left w:val="none" w:sz="0" w:space="0" w:color="auto"/>
        <w:bottom w:val="none" w:sz="0" w:space="0" w:color="auto"/>
        <w:right w:val="none" w:sz="0" w:space="0" w:color="auto"/>
      </w:divBdr>
    </w:div>
    <w:div w:id="2009209224">
      <w:bodyDiv w:val="1"/>
      <w:marLeft w:val="0"/>
      <w:marRight w:val="0"/>
      <w:marTop w:val="0"/>
      <w:marBottom w:val="0"/>
      <w:divBdr>
        <w:top w:val="none" w:sz="0" w:space="0" w:color="auto"/>
        <w:left w:val="none" w:sz="0" w:space="0" w:color="auto"/>
        <w:bottom w:val="none" w:sz="0" w:space="0" w:color="auto"/>
        <w:right w:val="none" w:sz="0" w:space="0" w:color="auto"/>
      </w:divBdr>
    </w:div>
    <w:div w:id="2034265879">
      <w:bodyDiv w:val="1"/>
      <w:marLeft w:val="0"/>
      <w:marRight w:val="0"/>
      <w:marTop w:val="0"/>
      <w:marBottom w:val="0"/>
      <w:divBdr>
        <w:top w:val="none" w:sz="0" w:space="0" w:color="auto"/>
        <w:left w:val="none" w:sz="0" w:space="0" w:color="auto"/>
        <w:bottom w:val="none" w:sz="0" w:space="0" w:color="auto"/>
        <w:right w:val="none" w:sz="0" w:space="0" w:color="auto"/>
      </w:divBdr>
    </w:div>
    <w:div w:id="2043361697">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InternetSite</b:SourceType>
    <b:Guid>{F62ECFF3-A6A3-44D3-A742-86E2B645D501}</b:Guid>
    <b:Title>What is the OSI Model?</b:Title>
    <b:Author>
      <b:Author>
        <b:Corporate>Cloudflare, Inc</b:Corporate>
      </b:Author>
    </b:Author>
    <b:YearAccessed>2021</b:YearAccessed>
    <b:MonthAccessed>Mayo</b:MonthAccessed>
    <b:DayAccessed>26</b:DayAccessed>
    <b:URL>https://www.cloudflare.com/learning/ddos/glossary/open-systems-interconnection-model-osi/</b:URL>
    <b:RefOrder>1</b:RefOrder>
  </b:Source>
  <b:Source>
    <b:Tag>Tan12</b:Tag>
    <b:SourceType>Book</b:SourceType>
    <b:Guid>{1C51A033-9922-42BC-8DE1-6788EAC15461}</b:Guid>
    <b:Title>Redes de Computadoras</b:Title>
    <b:Year>2012</b:Year>
    <b:Author>
      <b:Author>
        <b:NameList>
          <b:Person>
            <b:Last>Tanenbaum</b:Last>
            <b:First>Andrew</b:First>
          </b:Person>
          <b:Person>
            <b:Last>Wetherall</b:Last>
            <b:First>David.</b:First>
          </b:Person>
        </b:NameList>
      </b:Author>
    </b:Author>
    <b:Publisher>Pearson</b:Publisher>
    <b:Edition>Quinta</b:Edition>
    <b:RefOrder>2</b:RefOrder>
  </b:Source>
  <b:Source>
    <b:Tag>Imp21</b:Tag>
    <b:SourceType>InternetSite</b:SourceType>
    <b:Guid>{A4BBA7E5-DC98-4A23-9CB4-0C104DCB9D94}</b:Guid>
    <b:Title>What is OSI Model | 7 Layers Explained | Imperva</b:Title>
    <b:YearAccessed>2021</b:YearAccessed>
    <b:MonthAccessed>Mayo</b:MonthAccessed>
    <b:DayAccessed>26</b:DayAccessed>
    <b:URL>https://www.imperva.com/learn/application-security/osi-model/</b:URL>
    <b:LCID>es-CO</b:LCID>
    <b:Author>
      <b:Author>
        <b:Corporate>Imperva</b:Corporate>
      </b:Author>
    </b:Author>
    <b:RefOrder>3</b:RefOrder>
  </b:Source>
  <b:Source>
    <b:Tag>Noe05</b:Tag>
    <b:SourceType>Book</b:SourceType>
    <b:Guid>{0E430AE7-B56D-40EC-83EE-D7041B88C305}</b:Guid>
    <b:Title>Embedded Systems Architecture: A Comprehensive Guide for Engineers and Programmers</b:Title>
    <b:Year>2005</b:Year>
    <b:Author>
      <b:Author>
        <b:NameList>
          <b:Person>
            <b:Last>Noergaard</b:Last>
            <b:First>Tammy</b:First>
          </b:Person>
        </b:NameList>
      </b:Author>
    </b:Author>
    <b:Publisher>Elseiver</b:Publisher>
    <b:Edition>Segunda</b:Edition>
    <b:RefOrder>26</b:RefOrder>
  </b:Source>
  <b:Source>
    <b:Tag>Hua21</b:Tag>
    <b:SourceType>InternetSite</b:SourceType>
    <b:Guid>{696D0DBC-FD46-4CC5-BC20-384995B40E9B}</b:Guid>
    <b:Title>Overview of MPLS</b:Title>
    <b:Author>
      <b:Author>
        <b:Corporate>Huawei Technologies Co</b:Corporate>
      </b:Author>
    </b:Author>
    <b:YearAccessed>2021</b:YearAccessed>
    <b:MonthAccessed>Mayo</b:MonthAccessed>
    <b:DayAccessed>26</b:DayAccessed>
    <b:URL>https://support.huawei.com/enterprise/en/doc/EDOC1000178173/953f01ce/overview-of-mpls</b:URL>
    <b:RefOrder>4</b:RefOrder>
  </b:Source>
  <b:Source>
    <b:Tag>Ros01</b:Tag>
    <b:SourceType>InternetSite</b:SourceType>
    <b:Guid>{7530C8EE-43CA-4792-A6C6-06CEF54321AC}</b:Guid>
    <b:Title>rfc3031</b:Title>
    <b:Year>2001</b:Year>
    <b:Month>Enero</b:Month>
    <b:YearAccessed>2021</b:YearAccessed>
    <b:MonthAccessed>Mayo</b:MonthAccessed>
    <b:DayAccessed>26</b:DayAccessed>
    <b:URL>https://tools.ietf.org/html/rfc3031#section-2</b:URL>
    <b:Author>
      <b:Author>
        <b:NameList>
          <b:Person>
            <b:Last>Rosen</b:Last>
            <b:First>E</b:First>
          </b:Person>
          <b:Person>
            <b:Last>Viswanathan</b:Last>
            <b:First>A</b:First>
          </b:Person>
          <b:Person>
            <b:Last>Callon</b:Last>
            <b:First>R</b:First>
          </b:Person>
        </b:NameList>
      </b:Author>
    </b:Author>
    <b:RefOrder>5</b:RefOrder>
  </b:Source>
  <b:Source>
    <b:Tag>Ros21</b:Tag>
    <b:SourceType>InternetSite</b:SourceType>
    <b:Guid>{A5FC6D8E-5DCB-46EE-A38C-A1D392DA3F24}</b:Guid>
    <b:Title>What is a MultiProtocol Label Switching (MPLS)?</b:Title>
    <b:YearAccessed>2021</b:YearAccessed>
    <b:MonthAccessed>Mayo</b:MonthAccessed>
    <b:DayAccessed>26</b:DayAccessed>
    <b:URL>https://searchnetworking.techtarget.com/definition/Multiprotocol-Label-Switching-MPLS</b:URL>
    <b:Author>
      <b:Author>
        <b:NameList>
          <b:Person>
            <b:Last>Rosencrance</b:Last>
            <b:First>Linda</b:First>
          </b:Person>
        </b:NameList>
      </b:Author>
    </b:Author>
    <b:RefOrder>6</b:RefOrder>
  </b:Source>
  <b:Source>
    <b:Tag>Bar07</b:Tag>
    <b:SourceType>InternetSite</b:SourceType>
    <b:Guid>{510B710F-32EB-4C05-8D78-6A472B7EAF87}</b:Guid>
    <b:Title>MPLS: Una arquitectura de backbone para la Internet del siglo XXI</b:Title>
    <b:Year>2007</b:Year>
    <b:Month>Noviembre</b:Month>
    <b:Day>22</b:Day>
    <b:YearAccessed>2021</b:YearAccessed>
    <b:MonthAccessed>Mayo</b:MonthAccessed>
    <b:DayAccessed>26</b:DayAccessed>
    <b:URL>https://www.rediris.es/difusion/publicaciones/boletin/53/enfoque1.html</b:URL>
    <b:Author>
      <b:Author>
        <b:NameList>
          <b:Person>
            <b:Last>Barberá</b:Last>
            <b:First>José</b:First>
          </b:Person>
        </b:NameList>
      </b:Author>
    </b:Author>
    <b:RefOrder>7</b:RefOrder>
  </b:Source>
  <b:Source>
    <b:Tag>Mon21</b:Tag>
    <b:SourceType>Misc</b:SourceType>
    <b:Guid>{3547F5E8-B385-46DA-B873-EEB173BF9B9B}</b:Guid>
    <b:Title>Comunicación Personal</b:Title>
    <b:Year>2021</b:Year>
    <b:Author>
      <b:Author>
        <b:NameList>
          <b:Person>
            <b:Last>Montoya</b:Last>
            <b:First>Julian</b:First>
          </b:Person>
          <b:Person>
            <b:Last>Pérez</b:Last>
            <b:First>Camilo</b:First>
          </b:Person>
        </b:NameList>
      </b:Author>
    </b:Author>
    <b:City>Medellín</b:City>
    <b:RefOrder>8</b:RefOrder>
  </b:Source>
  <b:Source>
    <b:Tag>Hua211</b:Tag>
    <b:SourceType>InternetSite</b:SourceType>
    <b:Guid>{2FBD3683-E966-4260-A6C5-83045F32B706}</b:Guid>
    <b:Title>Switches Agile de la serie S12700</b:Title>
    <b:Author>
      <b:Author>
        <b:Corporate>Huawei Technologies Co</b:Corporate>
      </b:Author>
    </b:Author>
    <b:YearAccessed>2021</b:YearAccessed>
    <b:MonthAccessed>Mayo</b:MonthAccessed>
    <b:DayAccessed>26</b:DayAccessed>
    <b:URL>https://e.huawei.com/es/products/enterprise-networking/switches/campus-switches/s12700</b:URL>
    <b:RefOrder>9</b:RefOrder>
  </b:Source>
  <b:Source>
    <b:Tag>Hua213</b:Tag>
    <b:SourceType>InternetSite</b:SourceType>
    <b:Guid>{DC090AE4-7FE6-43F7-A53A-6CAF61DA385E}</b:Guid>
    <b:Author>
      <b:Author>
        <b:Corporate>Huawei Technologies Co</b:Corporate>
      </b:Author>
    </b:Author>
    <b:Title>Huawei S12700 Series Agile Switches Datasheet</b:Title>
    <b:Year>2021</b:Year>
    <b:Month>Mayo</b:Month>
    <b:Day>14</b:Day>
    <b:YearAccessed>2021</b:YearAccessed>
    <b:MonthAccessed>Mayo</b:MonthAccessed>
    <b:DayAccessed>26</b:DayAccessed>
    <b:URL>https://e.huawei.com/en/material/networking/campusswitch/ba8d3031f41e4e68a552d5e6b328face</b:URL>
    <b:RefOrder>11</b:RefOrder>
  </b:Source>
  <b:Source>
    <b:Tag>Hua212</b:Tag>
    <b:SourceType>InternetSite</b:SourceType>
    <b:Guid>{24A87AE7-64C8-495A-BC94-60E44433CB92}</b:Guid>
    <b:Author>
      <b:Author>
        <b:Corporate>Huawei Technologies Co</b:Corporate>
      </b:Author>
    </b:Author>
    <b:Title>Huawei S12700 Series Agile Switches Brochure</b:Title>
    <b:YearAccessed>2021</b:YearAccessed>
    <b:MonthAccessed>Mayo</b:MonthAccessed>
    <b:DayAccessed>26</b:DayAccessed>
    <b:URL>https://e.huawei.com/es/material/networking/campusswitch/b6e7f8ebe75c4440bbe3c5198ebeecf0</b:URL>
    <b:Year>2021</b:Year>
    <b:Month>Mayo</b:Month>
    <b:Day>14</b:Day>
    <b:RefOrder>10</b:RefOrder>
  </b:Source>
  <b:Source>
    <b:Tag>Hua15</b:Tag>
    <b:SourceType>InternetSite</b:SourceType>
    <b:Guid>{AE144D73-8C1B-45E6-B66A-CD9E0FD732ED}</b:Guid>
    <b:Title>S6700 series Datasheet (Detailed</b:Title>
    <b:Year>2015</b:Year>
    <b:Month>Octubre</b:Month>
    <b:Day>10</b:Day>
    <b:YearAccessed>2021</b:YearAccessed>
    <b:MonthAccessed>Mayo</b:MonthAccessed>
    <b:DayAccessed>26</b:DayAccessed>
    <b:URL>https://www.router-switch.com/media/upload/product-pdf/huawei-s6700-series-switches-datasheet.pdf</b:URL>
    <b:Author>
      <b:Author>
        <b:Corporate>Huawei Technologies Co</b:Corporate>
      </b:Author>
    </b:Author>
    <b:RefOrder>12</b:RefOrder>
  </b:Source>
  <b:Source>
    <b:Tag>Hua214</b:Tag>
    <b:SourceType>InternetSite</b:SourceType>
    <b:Guid>{6BBD6A7B-83FE-47A4-A876-1C938B387EE1}</b:Guid>
    <b:Author>
      <b:Author>
        <b:Corporate>Huawei Technologies Co</b:Corporate>
      </b:Author>
    </b:Author>
    <b:Title>Huawei S9300 Switch Product Brochures</b:Title>
    <b:YearAccessed>2021</b:YearAccessed>
    <b:MonthAccessed>Mayo</b:MonthAccessed>
    <b:DayAccessed>26</b:DayAccessed>
    <b:URL>https://carrier.huawei.com/~/media/CNBG/Downloads/Product/Fixed%20Network/carrierip-dcswitches/Huawei-S9300-Series-Switches-Product-Brochures-en.pdf</b:URL>
    <b:RefOrder>13</b:RefOrder>
  </b:Source>
  <b:Source>
    <b:Tag>Haw16</b:Tag>
    <b:SourceType>InternetSite</b:SourceType>
    <b:Guid>{F57B44C7-0CC9-4C98-B007-2A17EC6E1034}</b:Guid>
    <b:Author>
      <b:Author>
        <b:NameList>
          <b:Person>
            <b:Last>Hawkins</b:Last>
            <b:First>John</b:First>
          </b:Person>
        </b:NameList>
      </b:Author>
    </b:Author>
    <b:Title>Ethernet. vs. Carrier Ethernet: La nueva party line de redes</b:Title>
    <b:Year>2016</b:Year>
    <b:Month>Junio</b:Month>
    <b:Day>14</b:Day>
    <b:YearAccessed>2021</b:YearAccessed>
    <b:MonthAccessed>Mayo</b:MonthAccessed>
    <b:DayAccessed>26</b:DayAccessed>
    <b:URL>https://www.ciena.com.mx/insights/articles/Ethernet-vs-Carrier-Ethernet-The-New-Network-Party-Line-es_LA.html</b:URL>
    <b:RefOrder>14</b:RefOrder>
  </b:Source>
  <b:Source>
    <b:Tag>Cie21</b:Tag>
    <b:SourceType>InternetSite</b:SourceType>
    <b:Guid>{E913CB21-C315-4EA1-B9A2-B611BB8C2301}</b:Guid>
    <b:Author>
      <b:Author>
        <b:Corporate>Ciena Corporation</b:Corporate>
      </b:Author>
    </b:Author>
    <b:Title>Qué es Carrier Ethernet?</b:Title>
    <b:YearAccessed>2021</b:YearAccessed>
    <b:MonthAccessed>Mayo</b:MonthAccessed>
    <b:DayAccessed>26</b:DayAccessed>
    <b:URL>https://www.ciena.com.mx/insights/what-is/What-is-Carrier-Ethernet_es_LA.html</b:URL>
    <b:RefOrder>15</b:RefOrder>
  </b:Source>
  <b:Source>
    <b:Tag>Rodro</b:Tag>
    <b:SourceType>DocumentFromInternetSite</b:SourceType>
    <b:Guid>{93E2B072-8FA6-4724-ACE4-E77E5BB8719F}</b:Guid>
    <b:Title>Redes de proxima generacion</b:Title>
    <b:Year>Enero</b:Year>
    <b:Month>2013</b:Month>
    <b:YearAccessed>2021</b:YearAccessed>
    <b:MonthAccessed>Mayo</b:MonthAccessed>
    <b:DayAccessed>26</b:DayAccessed>
    <b:URL>https://www.researchgate.net/publication/259312180_Redes_de_proxima_generacion</b:URL>
    <b:Author>
      <b:Author>
        <b:NameList>
          <b:Person>
            <b:Last>Rodríguez</b:Last>
            <b:First>Lewis</b:First>
          </b:Person>
        </b:NameList>
      </b:Author>
    </b:Author>
    <b:RefOrder>16</b:RefOrder>
  </b:Source>
  <b:Source>
    <b:Tag>Hua215</b:Tag>
    <b:SourceType>InternetSite</b:SourceType>
    <b:Guid>{3AD8F905-86DF-4BE8-ABE4-41D5E8858169}</b:Guid>
    <b:Title>What Is a VLAN?</b:Title>
    <b:YearAccessed>2021</b:YearAccessed>
    <b:MonthAccessed>Mayo</b:MonthAccessed>
    <b:DayAccessed>26</b:DayAccessed>
    <b:URL>https://support.huawei.com/enterprise/es/doc/EDOC1100086556</b:URL>
    <b:Author>
      <b:Author>
        <b:Corporate>Huawei Technologies Co</b:Corporate>
      </b:Author>
    </b:Author>
    <b:RefOrder>17</b:RefOrder>
  </b:Source>
  <b:Source>
    <b:Tag>Hua216</b:Tag>
    <b:SourceType>InternetSite</b:SourceType>
    <b:Guid>{954D8D1A-AEE6-4425-A7BB-72428A699047}</b:Guid>
    <b:Author>
      <b:Author>
        <b:Corporate>Huawie Technologies Co</b:Corporate>
      </b:Author>
    </b:Author>
    <b:Title>Configuring a Sub-interface</b:Title>
    <b:YearAccessed>2021</b:YearAccessed>
    <b:MonthAccessed>Mayo</b:MonthAccessed>
    <b:DayAccessed>26</b:DayAccessed>
    <b:URL>https://support.huawei.com/enterprise/en/doc/EDOC1000142060/c44464f5/configuring-a-sub-interface</b:URL>
    <b:RefOrder>18</b:RefOrder>
  </b:Source>
  <b:Source>
    <b:Tag>Bel10</b:Tag>
    <b:SourceType>BookSection</b:SourceType>
    <b:Guid>{02D282F9-543A-441B-82CF-4A065E039E41}</b:Guid>
    <b:Title>Introducción a la Gestión de Redes</b:Title>
    <b:Year>2010</b:Year>
    <b:URL>https://www.urbe.edu/info-consultas/web-profesor/12697883/archivos/planificacion-gestion-red/Unidad-I.pdf</b:URL>
    <b:Author>
      <b:Author>
        <b:NameList>
          <b:Person>
            <b:Last>Belloso</b:Last>
            <b:First>Rafael</b:First>
          </b:Person>
        </b:NameList>
      </b:Author>
    </b:Author>
    <b:BookTitle>Planificación y Gestión de Red</b:BookTitle>
    <b:City>Maracaibo</b:City>
    <b:CountryRegion>Venezuela</b:CountryRegion>
    <b:ChapterNumber>1</b:ChapterNumber>
    <b:Edition>Primera</b:Edition>
    <b:Medium>En Linea</b:Medium>
    <b:RefOrder>19</b:RefOrder>
  </b:Source>
  <b:Source>
    <b:Tag>Hos21</b:Tag>
    <b:SourceType>InternetSite</b:SourceType>
    <b:Guid>{ADF6ED29-04BB-4303-AB99-AEABE9C57B6A}</b:Guid>
    <b:Title>¿Cómo funciona el SSH?</b:Title>
    <b:Year>2021</b:Year>
    <b:Author>
      <b:Author>
        <b:Corporate>Hostinger Internacional, Ltd</b:Corporate>
      </b:Author>
    </b:Author>
    <b:Month>Mayo</b:Month>
    <b:Day>21</b:Day>
    <b:YearAccessed>2021</b:YearAccessed>
    <b:MonthAccessed>Mayo</b:MonthAccessed>
    <b:DayAccessed>26</b:DayAccessed>
    <b:URL>https://www.hostinger.es/tutoriales/que-es-ssh</b:URL>
    <b:RefOrder>20</b:RefOrder>
  </b:Source>
  <b:Source>
    <b:Tag>Med18</b:Tag>
    <b:SourceType>Misc</b:SourceType>
    <b:Guid>{40ED3C53-C2BC-443F-8398-E05FADC0AB25}</b:Guid>
    <b:Title>Diseño de una arquitectura de sistemas de información para la administración del alineamiento a estándares académicos</b:Title>
    <b:Year>2018</b:Year>
    <b:Month>Junio</b:Month>
    <b:YearAccessed>2021</b:YearAccessed>
    <b:MonthAccessed>Mayo</b:MonthAccessed>
    <b:DayAccessed>26</b:DayAccessed>
    <b:URL>https://repositoriotec.tec.ac.cr/handle/2238/9875</b:URL>
    <b:City>Cartago</b:City>
    <b:Author>
      <b:Author>
        <b:NameList>
          <b:Person>
            <b:Last>Medina</b:Last>
            <b:First>Moises</b:First>
          </b:Person>
        </b:NameList>
      </b:Author>
    </b:Author>
    <b:StateProvince>Cartago</b:StateProvince>
    <b:CountryRegion>Costa Rica</b:CountryRegion>
    <b:RefOrder>21</b:RefOrder>
  </b:Source>
  <b:Source>
    <b:Tag>Pue15</b:Tag>
    <b:SourceType>DocumentFromInternetSite</b:SourceType>
    <b:Guid>{DB764FA1-5AAB-47D1-BD02-46BDFB3D3A28}</b:Guid>
    <b:Title>Analisis, Diseño e Implementación de una Aplicación Web mediante Java para la gestión de favoritos en Spotify</b:Title>
    <b:Year>2015</b:Year>
    <b:Month>Junio</b:Month>
    <b:YearAccessed>2021</b:YearAccessed>
    <b:MonthAccessed>Mayo</b:MonthAccessed>
    <b:DayAccessed>26</b:DayAccessed>
    <b:URL>http://oa.upm.es/44381/2/TFM_RAUL_PUERTA_SANCHEZ_MANUEL_GERARDO_ACEVEDO_COELHO.pdf</b:URL>
    <b:Author>
      <b:Author>
        <b:NameList>
          <b:Person>
            <b:Last>Puerta</b:Last>
            <b:First>Raúl</b:First>
          </b:Person>
        </b:NameList>
      </b:Author>
    </b:Author>
    <b:RefOrder>22</b:RefOrder>
  </b:Source>
  <b:Source>
    <b:Tag>Ora21</b:Tag>
    <b:SourceType>DocumentFromInternetSite</b:SourceType>
    <b:Guid>{EAB702B4-8D1A-408E-8BE6-588C620E5FFD}</b:Guid>
    <b:Author>
      <b:Author>
        <b:Corporate>Oracle</b:Corporate>
      </b:Author>
    </b:Author>
    <b:Title>MySQL Database Service</b:Title>
    <b:YearAccessed>2021</b:YearAccessed>
    <b:MonthAccessed>Mayo</b:MonthAccessed>
    <b:DayAccessed>28</b:DayAccessed>
    <b:URL>https://www.oracle.com/co/mysql/</b:URL>
    <b:RefOrder>23</b:RefOrder>
  </b:Source>
  <b:Source>
    <b:Tag>Pyt21</b:Tag>
    <b:SourceType>DocumentFromInternetSite</b:SourceType>
    <b:Guid>{1CF224F4-5896-4D57-9AAF-CF9E38645A5E}</b:Guid>
    <b:Author>
      <b:Author>
        <b:Corporate>Python</b:Corporate>
      </b:Author>
    </b:Author>
    <b:Title>Interfaces gráficas de usuario con Tk</b:Title>
    <b:YearAccessed>2021</b:YearAccessed>
    <b:MonthAccessed>Mayo </b:MonthAccessed>
    <b:DayAccessed>28</b:DayAccessed>
    <b:URL>https://docs.python.org/es/3/library/tk.html</b:URL>
    <b:RefOrder>24</b:RefOrder>
  </b:Source>
  <b:Source>
    <b:Tag>Poi21</b:Tag>
    <b:SourceType>InternetSite</b:SourceType>
    <b:Guid>{9B5EC61F-61B2-4ED5-B5B4-F4504D766D52}</b:Guid>
    <b:Title>Paramiko</b:Title>
    <b:YearAccessed>2021</b:YearAccessed>
    <b:MonthAccessed>Mayo</b:MonthAccessed>
    <b:DayAccessed>28</b:DayAccessed>
    <b:URL>https://github.com/paramiko/paramiko</b:URL>
    <b:Author>
      <b:Author>
        <b:NameList>
          <b:Person>
            <b:Last>Pointer</b:Last>
            <b:First>Robey</b:First>
          </b:Person>
          <b:Person>
            <b:Last>Jeff</b:Last>
            <b:First>Forcier</b:First>
          </b:Person>
        </b:NameList>
      </b:Author>
    </b:Author>
    <b:RefOrder>25</b:RefOrder>
  </b:Source>
</b:Sources>
</file>

<file path=customXml/itemProps1.xml><?xml version="1.0" encoding="utf-8"?>
<ds:datastoreItem xmlns:ds="http://schemas.openxmlformats.org/officeDocument/2006/customXml" ds:itemID="{0B238A42-FB18-4CEF-8FFC-BA0E0561D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5190</TotalTime>
  <Pages>60</Pages>
  <Words>17049</Words>
  <Characters>93773</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76</cp:revision>
  <cp:lastPrinted>2021-07-12T03:50:00Z</cp:lastPrinted>
  <dcterms:created xsi:type="dcterms:W3CDTF">2021-05-20T04:55:00Z</dcterms:created>
  <dcterms:modified xsi:type="dcterms:W3CDTF">2021-07-12T03:50:00Z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Citation Style_1">
    <vt:lpwstr>http://www.zotero.org/styles/ieee</vt:lpwstr>
  </property>
  <property fmtid="{D5CDD505-2E9C-101B-9397-08002B2CF9AE}" pid="10" name="Mendeley Unique User Id_1">
    <vt:lpwstr>5e34e72c-f8b9-3e35-91e7-ccd46bd2139e</vt:lpwstr>
  </property>
</Properties>
</file>